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6000E" w:rsidRPr="000F1614" w:rsidRDefault="00A35A94" w:rsidP="00A6000E">
      <w:pP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3120" behindDoc="0" locked="0" layoutInCell="1" allowOverlap="1">
                <wp:simplePos x="0" y="0"/>
                <wp:positionH relativeFrom="column">
                  <wp:posOffset>571500</wp:posOffset>
                </wp:positionH>
                <wp:positionV relativeFrom="paragraph">
                  <wp:posOffset>-228600</wp:posOffset>
                </wp:positionV>
                <wp:extent cx="4343400" cy="885825"/>
                <wp:effectExtent l="9525" t="9525" r="9525" b="952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85825"/>
                        </a:xfrm>
                        <a:prstGeom prst="rect">
                          <a:avLst/>
                        </a:prstGeom>
                        <a:solidFill>
                          <a:srgbClr val="C0C0C0"/>
                        </a:solidFill>
                        <a:ln w="9525">
                          <a:solidFill>
                            <a:srgbClr val="000000"/>
                          </a:solidFill>
                          <a:miter lim="800000"/>
                          <a:headEnd/>
                          <a:tailEnd/>
                        </a:ln>
                      </wps:spPr>
                      <wps:txbx>
                        <w:txbxContent>
                          <w:p w:rsidR="000E58E8" w:rsidRDefault="000E58E8" w:rsidP="00BF0FBC">
                            <w:pPr>
                              <w:jc w:val="center"/>
                              <w:rPr>
                                <w:rFonts w:ascii="Times New Roman" w:hAnsi="Times New Roman"/>
                                <w:b/>
                                <w:sz w:val="28"/>
                                <w:szCs w:val="28"/>
                              </w:rPr>
                            </w:pPr>
                            <w:r>
                              <w:rPr>
                                <w:rFonts w:ascii="Times New Roman" w:hAnsi="Times New Roman"/>
                                <w:b/>
                                <w:sz w:val="28"/>
                                <w:szCs w:val="28"/>
                              </w:rPr>
                              <w:t>2016 ANNUAL</w:t>
                            </w:r>
                          </w:p>
                          <w:p w:rsidR="000E58E8" w:rsidRPr="00F316E7" w:rsidRDefault="000E58E8" w:rsidP="00BF0FBC">
                            <w:pPr>
                              <w:jc w:val="center"/>
                              <w:rPr>
                                <w:rFonts w:ascii="Times New Roman" w:hAnsi="Times New Roman"/>
                                <w:b/>
                                <w:sz w:val="28"/>
                                <w:szCs w:val="28"/>
                              </w:rPr>
                            </w:pPr>
                            <w:r>
                              <w:rPr>
                                <w:rFonts w:ascii="Times New Roman" w:hAnsi="Times New Roman"/>
                                <w:b/>
                                <w:sz w:val="28"/>
                                <w:szCs w:val="28"/>
                              </w:rPr>
                              <w:t>WORKFORCE STATISTICS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5pt;margin-top:-18pt;width:342pt;height:6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" fillcolor="silver">
                <v:textbox>
                  <w:txbxContent>
                    <w:p w:rsidR="000E58E8" w:rsidRDefault="000E58E8" w:rsidP="00BF0FBC">
                      <w:pPr>
                        <w:jc w:val="center"/>
                        <w:rPr>
                          <w:rFonts w:ascii="Times New Roman" w:hAnsi="Times New Roman"/>
                          <w:b/>
                          <w:sz w:val="28"/>
                          <w:szCs w:val="28"/>
                        </w:rPr>
                      </w:pPr>
                      <w:r>
                        <w:rPr>
                          <w:rFonts w:ascii="Times New Roman" w:hAnsi="Times New Roman"/>
                          <w:b/>
                          <w:sz w:val="28"/>
                          <w:szCs w:val="28"/>
                        </w:rPr>
                        <w:t>2016 ANNUAL</w:t>
                      </w:r>
                    </w:p>
                    <w:p w:rsidR="000E58E8" w:rsidRPr="00F316E7" w:rsidRDefault="000E58E8" w:rsidP="00BF0FBC">
                      <w:pPr>
                        <w:jc w:val="center"/>
                        <w:rPr>
                          <w:rFonts w:ascii="Times New Roman" w:hAnsi="Times New Roman"/>
                          <w:b/>
                          <w:sz w:val="28"/>
                          <w:szCs w:val="28"/>
                        </w:rPr>
                      </w:pPr>
                      <w:r>
                        <w:rPr>
                          <w:rFonts w:ascii="Times New Roman" w:hAnsi="Times New Roman"/>
                          <w:b/>
                          <w:sz w:val="28"/>
                          <w:szCs w:val="28"/>
                        </w:rPr>
                        <w:t>WORKFORCE STATISTICS REPORT</w:t>
                      </w:r>
                    </w:p>
                  </w:txbxContent>
                </v:textbox>
              </v:shape>
            </w:pict>
          </mc:Fallback>
        </mc:AlternateContent>
      </w:r>
    </w:p>
    <w:p w:rsidR="00A6000E" w:rsidRPr="008D1E77" w:rsidRDefault="00A6000E" w:rsidP="00A6000E">
      <w:pPr>
        <w:rPr>
          <w:rFonts w:ascii="Times New Roman" w:hAnsi="Times New Roman"/>
          <w:sz w:val="24"/>
        </w:rPr>
      </w:pPr>
    </w:p>
    <w:p w:rsidR="00A6000E" w:rsidRDefault="00A6000E" w:rsidP="00A6000E">
      <w:pPr>
        <w:rPr>
          <w:rFonts w:ascii="Times New Roman" w:hAnsi="Times New Roman"/>
          <w:sz w:val="24"/>
        </w:rPr>
      </w:pPr>
    </w:p>
    <w:p w:rsidR="00BF0FBC" w:rsidRPr="008D1E77" w:rsidRDefault="00BF0FBC"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7C133D" w:rsidRDefault="004446D8" w:rsidP="00A6000E">
      <w:pPr>
        <w:jc w:val="center"/>
        <w:rPr>
          <w:rFonts w:ascii="Times New Roman" w:hAnsi="Times New Roman"/>
          <w:b/>
          <w:i/>
          <w:sz w:val="36"/>
          <w:szCs w:val="36"/>
        </w:rPr>
      </w:pPr>
      <w:r>
        <w:rPr>
          <w:rFonts w:ascii="Times New Roman" w:hAnsi="Times New Roman"/>
          <w:b/>
          <w:i/>
          <w:sz w:val="36"/>
          <w:szCs w:val="36"/>
        </w:rPr>
        <w:t>District Attorney</w:t>
      </w:r>
    </w:p>
    <w:p w:rsidR="00A6000E" w:rsidRPr="007C133D" w:rsidRDefault="00A6000E" w:rsidP="00A6000E">
      <w:pPr>
        <w:jc w:val="center"/>
        <w:rPr>
          <w:rFonts w:ascii="Times New Roman" w:hAnsi="Times New Roman"/>
          <w:b/>
          <w:i/>
          <w:sz w:val="36"/>
          <w:szCs w:val="36"/>
        </w:rPr>
      </w:pPr>
    </w:p>
    <w:p w:rsidR="00A6000E" w:rsidRPr="007C133D" w:rsidRDefault="004446D8" w:rsidP="00A6000E">
      <w:pPr>
        <w:jc w:val="center"/>
        <w:rPr>
          <w:rFonts w:ascii="Times New Roman" w:hAnsi="Times New Roman"/>
          <w:b/>
          <w:i/>
          <w:sz w:val="36"/>
          <w:szCs w:val="36"/>
        </w:rPr>
      </w:pPr>
      <w:r>
        <w:rPr>
          <w:rFonts w:ascii="Times New Roman" w:hAnsi="Times New Roman"/>
          <w:b/>
          <w:i/>
          <w:sz w:val="36"/>
          <w:szCs w:val="36"/>
        </w:rPr>
        <w:t>Ann Marie Schubert, District Attorney</w:t>
      </w:r>
    </w:p>
    <w:p w:rsidR="00A6000E" w:rsidRPr="007C133D"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3140D4" w:rsidRDefault="00A6000E" w:rsidP="009B3C05">
      <w:pPr>
        <w:tabs>
          <w:tab w:val="left" w:pos="2160"/>
        </w:tabs>
        <w:rPr>
          <w:rFonts w:ascii="Times New Roman" w:hAnsi="Times New Roman"/>
          <w:b/>
          <w:sz w:val="24"/>
        </w:rPr>
      </w:pPr>
      <w:r w:rsidRPr="000F1614">
        <w:rPr>
          <w:rFonts w:ascii="Times New Roman" w:hAnsi="Times New Roman"/>
          <w:b/>
          <w:i/>
          <w:sz w:val="24"/>
        </w:rPr>
        <w:t>PREPARED BY:</w:t>
      </w:r>
      <w:r w:rsidR="003140D4" w:rsidRPr="003140D4">
        <w:rPr>
          <w:rFonts w:ascii="Times New Roman" w:hAnsi="Times New Roman"/>
          <w:b/>
          <w:sz w:val="24"/>
        </w:rPr>
        <w:tab/>
      </w:r>
      <w:r w:rsidR="00067424">
        <w:rPr>
          <w:rFonts w:ascii="Times New Roman" w:hAnsi="Times New Roman"/>
          <w:b/>
          <w:sz w:val="24"/>
        </w:rPr>
        <w:t>Kelly Stephan, Personnel Analyst, DPS West Team</w:t>
      </w:r>
    </w:p>
    <w:p w:rsidR="00CA7AA3" w:rsidRPr="007C133D" w:rsidRDefault="00CA7AA3" w:rsidP="009B3C05">
      <w:pPr>
        <w:tabs>
          <w:tab w:val="left" w:pos="2160"/>
        </w:tabs>
        <w:rPr>
          <w:rFonts w:ascii="Times New Roman" w:hAnsi="Times New Roman"/>
          <w:b/>
          <w:i/>
          <w:sz w:val="24"/>
        </w:rPr>
      </w:pPr>
      <w:r>
        <w:rPr>
          <w:rFonts w:ascii="Times New Roman" w:hAnsi="Times New Roman"/>
          <w:b/>
          <w:sz w:val="24"/>
        </w:rPr>
        <w:tab/>
        <w:t>Kathy Bento, Senior Personnel Analyst, DA</w:t>
      </w:r>
    </w:p>
    <w:p w:rsidR="00A6000E" w:rsidRPr="009B3C05" w:rsidRDefault="003140D4" w:rsidP="009B3C05">
      <w:pPr>
        <w:tabs>
          <w:tab w:val="left" w:pos="2160"/>
        </w:tabs>
        <w:rPr>
          <w:rFonts w:ascii="Times New Roman" w:hAnsi="Times New Roman"/>
          <w:b/>
          <w:i/>
          <w:sz w:val="24"/>
        </w:rPr>
      </w:pPr>
      <w:r>
        <w:rPr>
          <w:rFonts w:ascii="Times New Roman" w:hAnsi="Times New Roman"/>
          <w:b/>
          <w:i/>
          <w:sz w:val="24"/>
        </w:rPr>
        <w:tab/>
      </w:r>
      <w:r w:rsidR="00742D37">
        <w:rPr>
          <w:rFonts w:ascii="Times New Roman" w:hAnsi="Times New Roman"/>
          <w:b/>
          <w:sz w:val="24"/>
        </w:rPr>
        <w:t xml:space="preserve">Ellen Humphrey, Personnel Technician, </w:t>
      </w:r>
      <w:r w:rsidR="00A6000E" w:rsidRPr="009B3C05">
        <w:rPr>
          <w:rFonts w:ascii="Times New Roman" w:hAnsi="Times New Roman"/>
          <w:b/>
          <w:sz w:val="24"/>
        </w:rPr>
        <w:t>EEO Unit</w:t>
      </w:r>
    </w:p>
    <w:p w:rsidR="00A6000E" w:rsidRPr="008D1E77" w:rsidRDefault="00A6000E" w:rsidP="00A6000E">
      <w:pPr>
        <w:tabs>
          <w:tab w:val="left" w:pos="2520"/>
        </w:tabs>
        <w:rPr>
          <w:rFonts w:ascii="Times New Roman" w:hAnsi="Times New Roman"/>
          <w:sz w:val="24"/>
        </w:rPr>
      </w:pPr>
    </w:p>
    <w:p w:rsidR="00A6000E" w:rsidRPr="008D1E77" w:rsidRDefault="00A6000E" w:rsidP="00A6000E">
      <w:pPr>
        <w:tabs>
          <w:tab w:val="left" w:pos="2520"/>
        </w:tabs>
        <w:rPr>
          <w:rFonts w:ascii="Times New Roman" w:hAnsi="Times New Roman"/>
          <w:sz w:val="24"/>
        </w:rPr>
      </w:pPr>
    </w:p>
    <w:p w:rsidR="00A6000E" w:rsidRPr="008D1E77" w:rsidRDefault="00450168" w:rsidP="00A6000E">
      <w:pPr>
        <w:tabs>
          <w:tab w:val="left" w:pos="2520"/>
        </w:tabs>
        <w:rPr>
          <w:rFonts w:ascii="Times New Roman" w:hAnsi="Times New Roman"/>
          <w:sz w:val="24"/>
        </w:rPr>
      </w:pPr>
      <w:r w:rsidRPr="008D1E77">
        <w:rPr>
          <w:rFonts w:ascii="Times New Roman" w:hAnsi="Times New Roman"/>
          <w:sz w:val="24"/>
        </w:rPr>
        <w:br w:type="page"/>
      </w:r>
    </w:p>
    <w:p w:rsidR="00A6000E" w:rsidRPr="00450168" w:rsidRDefault="00A35A94" w:rsidP="00A6000E">
      <w:pPr>
        <w:tabs>
          <w:tab w:val="left" w:pos="2520"/>
        </w:tabs>
        <w:rPr>
          <w:rFonts w:ascii="Times New Roman" w:hAnsi="Times New Roman"/>
          <w:sz w:val="24"/>
        </w:rPr>
      </w:pPr>
      <w:r>
        <w:rPr>
          <w:rFonts w:ascii="Times New Roman" w:hAnsi="Times New Roman"/>
          <w:noProof/>
          <w:sz w:val="24"/>
        </w:rPr>
        <w:lastRenderedPageBreak/>
        <mc:AlternateContent>
          <mc:Choice Requires="wps">
            <w:drawing>
              <wp:anchor distT="0" distB="0" distL="114300" distR="114300" simplePos="0" relativeHeight="251654144" behindDoc="0" locked="0" layoutInCell="1" allowOverlap="1">
                <wp:simplePos x="0" y="0"/>
                <wp:positionH relativeFrom="column">
                  <wp:posOffset>685800</wp:posOffset>
                </wp:positionH>
                <wp:positionV relativeFrom="paragraph">
                  <wp:posOffset>-22860</wp:posOffset>
                </wp:positionV>
                <wp:extent cx="4343400" cy="800100"/>
                <wp:effectExtent l="9525" t="9525" r="9525" b="952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00100"/>
                        </a:xfrm>
                        <a:prstGeom prst="rect">
                          <a:avLst/>
                        </a:prstGeom>
                        <a:solidFill>
                          <a:srgbClr val="C0C0C0"/>
                        </a:solidFill>
                        <a:ln w="9525">
                          <a:solidFill>
                            <a:srgbClr val="000000"/>
                          </a:solidFill>
                          <a:miter lim="800000"/>
                          <a:headEnd/>
                          <a:tailEnd/>
                        </a:ln>
                      </wps:spPr>
                      <wps:txbx>
                        <w:txbxContent>
                          <w:p w:rsidR="000E58E8" w:rsidRPr="00CE2F78" w:rsidRDefault="000E58E8" w:rsidP="003B7A68">
                            <w:pPr>
                              <w:spacing w:before="360"/>
                              <w:jc w:val="center"/>
                              <w:rPr>
                                <w:rFonts w:ascii="Times New Roman" w:hAnsi="Times New Roman"/>
                                <w:b/>
                                <w:sz w:val="28"/>
                                <w:szCs w:val="28"/>
                              </w:rPr>
                            </w:pPr>
                            <w:r w:rsidRPr="00CE2F78">
                              <w:rPr>
                                <w:rFonts w:ascii="Times New Roman" w:hAnsi="Times New Roman"/>
                                <w:b/>
                                <w:sz w:val="28"/>
                                <w:szCs w:val="28"/>
                              </w:rPr>
                              <w:t>TABLE OF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54pt;margin-top:-1.8pt;width:342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" fillcolor="silver">
                <v:textbox>
                  <w:txbxContent>
                    <w:p w:rsidR="000E58E8" w:rsidRPr="00CE2F78" w:rsidRDefault="000E58E8" w:rsidP="003B7A68">
                      <w:pPr>
                        <w:spacing w:before="360"/>
                        <w:jc w:val="center"/>
                        <w:rPr>
                          <w:rFonts w:ascii="Times New Roman" w:hAnsi="Times New Roman"/>
                          <w:b/>
                          <w:sz w:val="28"/>
                          <w:szCs w:val="28"/>
                        </w:rPr>
                      </w:pPr>
                      <w:r w:rsidRPr="00CE2F78">
                        <w:rPr>
                          <w:rFonts w:ascii="Times New Roman" w:hAnsi="Times New Roman"/>
                          <w:b/>
                          <w:sz w:val="28"/>
                          <w:szCs w:val="28"/>
                        </w:rPr>
                        <w:t>TABLE OF CONTENTS</w:t>
                      </w:r>
                    </w:p>
                  </w:txbxContent>
                </v:textbox>
              </v:shape>
            </w:pict>
          </mc:Fallback>
        </mc:AlternateContent>
      </w:r>
    </w:p>
    <w:p w:rsidR="00A6000E" w:rsidRPr="000F1614" w:rsidRDefault="00A6000E" w:rsidP="00A6000E">
      <w:pPr>
        <w:rPr>
          <w:rFonts w:ascii="Times New Roman" w:hAnsi="Times New Roman"/>
          <w:sz w:val="24"/>
        </w:rPr>
      </w:pPr>
    </w:p>
    <w:p w:rsidR="00A6000E" w:rsidRPr="000F1614" w:rsidRDefault="00A6000E" w:rsidP="00A6000E">
      <w:pPr>
        <w:rPr>
          <w:rFonts w:ascii="Times New Roman" w:hAnsi="Times New Roman"/>
          <w:sz w:val="24"/>
        </w:rPr>
      </w:pPr>
    </w:p>
    <w:p w:rsidR="00A6000E" w:rsidRPr="000F1614" w:rsidRDefault="00A6000E" w:rsidP="00A6000E">
      <w:pPr>
        <w:rPr>
          <w:rFonts w:ascii="Times New Roman" w:hAnsi="Times New Roman"/>
          <w:sz w:val="24"/>
        </w:rPr>
      </w:pPr>
    </w:p>
    <w:p w:rsidR="00A6000E" w:rsidRPr="000F1614" w:rsidRDefault="00A6000E" w:rsidP="00A6000E">
      <w:pPr>
        <w:rPr>
          <w:rFonts w:ascii="Times New Roman" w:hAnsi="Times New Roman"/>
          <w:sz w:val="24"/>
        </w:rPr>
      </w:pPr>
    </w:p>
    <w:p w:rsidR="00A6000E" w:rsidRPr="000F1614" w:rsidRDefault="00A6000E" w:rsidP="00A6000E">
      <w:pPr>
        <w:rPr>
          <w:rFonts w:ascii="Times New Roman" w:hAnsi="Times New Roman"/>
          <w:sz w:val="24"/>
        </w:rPr>
      </w:pPr>
    </w:p>
    <w:p w:rsidR="00A6000E" w:rsidRPr="000F1614" w:rsidRDefault="00A6000E" w:rsidP="00A6000E">
      <w:pPr>
        <w:tabs>
          <w:tab w:val="left" w:leader="dot" w:pos="8280"/>
        </w:tabs>
        <w:rPr>
          <w:rFonts w:ascii="Times New Roman" w:hAnsi="Times New Roman"/>
          <w:sz w:val="24"/>
        </w:rPr>
      </w:pPr>
      <w:r w:rsidRPr="000F1614">
        <w:rPr>
          <w:rFonts w:ascii="Times New Roman" w:hAnsi="Times New Roman"/>
          <w:sz w:val="24"/>
        </w:rPr>
        <w:t>Departmental Diversity Policies and Efforts Questionnaire</w:t>
      </w:r>
      <w:r w:rsidRPr="000F1614">
        <w:rPr>
          <w:rFonts w:ascii="Times New Roman" w:hAnsi="Times New Roman"/>
          <w:sz w:val="24"/>
        </w:rPr>
        <w:tab/>
        <w:t>1</w:t>
      </w:r>
    </w:p>
    <w:p w:rsidR="00A6000E" w:rsidRPr="000F1614" w:rsidRDefault="00A6000E" w:rsidP="00A6000E">
      <w:pPr>
        <w:tabs>
          <w:tab w:val="left" w:leader="dot" w:pos="8280"/>
        </w:tabs>
        <w:rPr>
          <w:rFonts w:ascii="Times New Roman" w:hAnsi="Times New Roman"/>
          <w:sz w:val="24"/>
        </w:rPr>
      </w:pPr>
    </w:p>
    <w:p w:rsidR="00A6000E" w:rsidRPr="000F1614" w:rsidRDefault="00A6000E" w:rsidP="00A6000E">
      <w:pPr>
        <w:tabs>
          <w:tab w:val="left" w:leader="dot" w:pos="8280"/>
        </w:tabs>
        <w:rPr>
          <w:rFonts w:ascii="Times New Roman" w:hAnsi="Times New Roman"/>
          <w:sz w:val="24"/>
        </w:rPr>
      </w:pPr>
      <w:r w:rsidRPr="000F1614">
        <w:rPr>
          <w:rFonts w:ascii="Times New Roman" w:hAnsi="Times New Roman"/>
          <w:sz w:val="24"/>
        </w:rPr>
        <w:t>Workforce Comparative Analysis -</w:t>
      </w:r>
      <w:r w:rsidRPr="000F1614">
        <w:rPr>
          <w:rFonts w:ascii="Times New Roman" w:hAnsi="Times New Roman"/>
          <w:b/>
          <w:sz w:val="24"/>
        </w:rPr>
        <w:t>Table 1</w:t>
      </w:r>
      <w:r w:rsidRPr="000F1614">
        <w:rPr>
          <w:rFonts w:ascii="Times New Roman" w:hAnsi="Times New Roman"/>
          <w:sz w:val="24"/>
        </w:rPr>
        <w:tab/>
        <w:t>2</w:t>
      </w:r>
    </w:p>
    <w:p w:rsidR="00A6000E" w:rsidRPr="000F1614" w:rsidRDefault="00A6000E" w:rsidP="00A6000E">
      <w:pPr>
        <w:tabs>
          <w:tab w:val="left" w:pos="8280"/>
        </w:tabs>
        <w:rPr>
          <w:rFonts w:ascii="Times New Roman" w:hAnsi="Times New Roman"/>
          <w:sz w:val="24"/>
        </w:rPr>
      </w:pPr>
    </w:p>
    <w:p w:rsidR="00A6000E" w:rsidRPr="000F1614" w:rsidRDefault="00E123BC" w:rsidP="00A6000E">
      <w:pPr>
        <w:tabs>
          <w:tab w:val="left" w:leader="dot" w:pos="8280"/>
        </w:tabs>
        <w:rPr>
          <w:rFonts w:ascii="Times New Roman" w:hAnsi="Times New Roman"/>
          <w:sz w:val="24"/>
        </w:rPr>
      </w:pPr>
      <w:r>
        <w:rPr>
          <w:rFonts w:ascii="Times New Roman" w:hAnsi="Times New Roman"/>
          <w:sz w:val="24"/>
        </w:rPr>
        <w:t xml:space="preserve">Job </w:t>
      </w:r>
      <w:r w:rsidR="00A6000E" w:rsidRPr="000F1614">
        <w:rPr>
          <w:rFonts w:ascii="Times New Roman" w:hAnsi="Times New Roman"/>
          <w:sz w:val="24"/>
        </w:rPr>
        <w:t xml:space="preserve">Categories Summary - </w:t>
      </w:r>
      <w:r w:rsidR="00A6000E" w:rsidRPr="000F1614">
        <w:rPr>
          <w:rFonts w:ascii="Times New Roman" w:hAnsi="Times New Roman"/>
          <w:b/>
          <w:sz w:val="24"/>
        </w:rPr>
        <w:t>Table 2</w:t>
      </w:r>
      <w:r w:rsidR="00A6000E" w:rsidRPr="000F1614">
        <w:rPr>
          <w:rFonts w:ascii="Times New Roman" w:hAnsi="Times New Roman"/>
          <w:sz w:val="24"/>
        </w:rPr>
        <w:tab/>
        <w:t>3</w:t>
      </w:r>
    </w:p>
    <w:p w:rsidR="00A6000E" w:rsidRPr="000F1614" w:rsidRDefault="00A6000E" w:rsidP="00A6000E">
      <w:pPr>
        <w:tabs>
          <w:tab w:val="left" w:pos="8280"/>
        </w:tabs>
        <w:rPr>
          <w:rFonts w:ascii="Times New Roman" w:hAnsi="Times New Roman"/>
          <w:sz w:val="24"/>
        </w:rPr>
      </w:pPr>
    </w:p>
    <w:p w:rsidR="00A6000E" w:rsidRPr="000F1614" w:rsidRDefault="00A6000E" w:rsidP="00A6000E">
      <w:pPr>
        <w:tabs>
          <w:tab w:val="left" w:leader="dot" w:pos="8280"/>
        </w:tabs>
        <w:rPr>
          <w:rFonts w:ascii="Times New Roman" w:hAnsi="Times New Roman"/>
          <w:sz w:val="24"/>
        </w:rPr>
      </w:pPr>
      <w:r w:rsidRPr="000F1614">
        <w:rPr>
          <w:rFonts w:ascii="Times New Roman" w:hAnsi="Times New Roman"/>
          <w:sz w:val="24"/>
        </w:rPr>
        <w:t xml:space="preserve">Personnel Actions Report: </w:t>
      </w:r>
      <w:r w:rsidR="00E123BC">
        <w:rPr>
          <w:rFonts w:ascii="Times New Roman" w:hAnsi="Times New Roman"/>
          <w:sz w:val="24"/>
        </w:rPr>
        <w:t>Hires/Rehires</w:t>
      </w:r>
      <w:r w:rsidRPr="000F1614">
        <w:rPr>
          <w:rFonts w:ascii="Times New Roman" w:hAnsi="Times New Roman"/>
          <w:sz w:val="24"/>
        </w:rPr>
        <w:t xml:space="preserve"> - </w:t>
      </w:r>
      <w:r w:rsidRPr="000F1614">
        <w:rPr>
          <w:rFonts w:ascii="Times New Roman" w:hAnsi="Times New Roman"/>
          <w:b/>
          <w:sz w:val="24"/>
        </w:rPr>
        <w:t>Table 3.1</w:t>
      </w:r>
      <w:r w:rsidRPr="000F1614">
        <w:rPr>
          <w:rFonts w:ascii="Times New Roman" w:hAnsi="Times New Roman"/>
          <w:sz w:val="24"/>
        </w:rPr>
        <w:tab/>
        <w:t>4</w:t>
      </w:r>
    </w:p>
    <w:p w:rsidR="00A6000E" w:rsidRPr="000F1614" w:rsidRDefault="00A6000E" w:rsidP="00A6000E">
      <w:pPr>
        <w:tabs>
          <w:tab w:val="left" w:leader="dot" w:pos="8280"/>
        </w:tabs>
        <w:rPr>
          <w:rFonts w:ascii="Times New Roman" w:hAnsi="Times New Roman"/>
          <w:sz w:val="24"/>
        </w:rPr>
      </w:pPr>
    </w:p>
    <w:p w:rsidR="00A6000E" w:rsidRPr="000F1614" w:rsidRDefault="00A6000E" w:rsidP="00A6000E">
      <w:pPr>
        <w:tabs>
          <w:tab w:val="left" w:leader="dot" w:pos="8280"/>
        </w:tabs>
        <w:rPr>
          <w:rFonts w:ascii="Times New Roman" w:hAnsi="Times New Roman"/>
          <w:sz w:val="24"/>
        </w:rPr>
      </w:pPr>
      <w:r w:rsidRPr="000F1614">
        <w:rPr>
          <w:rFonts w:ascii="Times New Roman" w:hAnsi="Times New Roman"/>
          <w:sz w:val="24"/>
        </w:rPr>
        <w:t xml:space="preserve">Personnel Actions Report: Terminations - </w:t>
      </w:r>
      <w:r w:rsidRPr="000F1614">
        <w:rPr>
          <w:rFonts w:ascii="Times New Roman" w:hAnsi="Times New Roman"/>
          <w:b/>
          <w:sz w:val="24"/>
        </w:rPr>
        <w:t>Table 3.2</w:t>
      </w:r>
      <w:r w:rsidR="00D0289C">
        <w:rPr>
          <w:rFonts w:ascii="Times New Roman" w:hAnsi="Times New Roman"/>
          <w:sz w:val="24"/>
        </w:rPr>
        <w:tab/>
        <w:t>5</w:t>
      </w:r>
    </w:p>
    <w:p w:rsidR="00A6000E" w:rsidRPr="000F1614" w:rsidRDefault="00A6000E" w:rsidP="00A6000E">
      <w:pPr>
        <w:tabs>
          <w:tab w:val="left" w:leader="dot" w:pos="8280"/>
        </w:tabs>
        <w:rPr>
          <w:rFonts w:ascii="Times New Roman" w:hAnsi="Times New Roman"/>
          <w:sz w:val="24"/>
        </w:rPr>
      </w:pPr>
    </w:p>
    <w:p w:rsidR="00A6000E" w:rsidRPr="000F1614" w:rsidRDefault="00A6000E" w:rsidP="00A6000E">
      <w:pPr>
        <w:tabs>
          <w:tab w:val="left" w:leader="dot" w:pos="8280"/>
        </w:tabs>
        <w:rPr>
          <w:rFonts w:ascii="Times New Roman" w:hAnsi="Times New Roman"/>
          <w:sz w:val="24"/>
        </w:rPr>
      </w:pPr>
      <w:r w:rsidRPr="000F1614">
        <w:rPr>
          <w:rFonts w:ascii="Times New Roman" w:hAnsi="Times New Roman"/>
          <w:sz w:val="24"/>
        </w:rPr>
        <w:t>Personnel Actions Report: Transfers</w:t>
      </w:r>
      <w:r w:rsidR="00E123BC">
        <w:rPr>
          <w:rFonts w:ascii="Times New Roman" w:hAnsi="Times New Roman"/>
          <w:sz w:val="24"/>
        </w:rPr>
        <w:t xml:space="preserve"> Out</w:t>
      </w:r>
      <w:r w:rsidRPr="000F1614">
        <w:rPr>
          <w:rFonts w:ascii="Times New Roman" w:hAnsi="Times New Roman"/>
          <w:sz w:val="24"/>
        </w:rPr>
        <w:t xml:space="preserve"> - </w:t>
      </w:r>
      <w:r w:rsidRPr="000F1614">
        <w:rPr>
          <w:rFonts w:ascii="Times New Roman" w:hAnsi="Times New Roman"/>
          <w:b/>
          <w:sz w:val="24"/>
        </w:rPr>
        <w:t>Table 3.3</w:t>
      </w:r>
      <w:r w:rsidR="00D0289C">
        <w:rPr>
          <w:rFonts w:ascii="Times New Roman" w:hAnsi="Times New Roman"/>
          <w:sz w:val="24"/>
        </w:rPr>
        <w:tab/>
        <w:t>6</w:t>
      </w:r>
    </w:p>
    <w:p w:rsidR="00A6000E" w:rsidRPr="008D1E77" w:rsidRDefault="00A6000E" w:rsidP="00A6000E">
      <w:pPr>
        <w:rPr>
          <w:rFonts w:ascii="Times New Roman" w:hAnsi="Times New Roman"/>
          <w:sz w:val="24"/>
        </w:rPr>
      </w:pPr>
    </w:p>
    <w:p w:rsidR="00A6000E" w:rsidRPr="000F1614" w:rsidRDefault="00A6000E" w:rsidP="00A6000E">
      <w:pPr>
        <w:tabs>
          <w:tab w:val="left" w:leader="dot" w:pos="8280"/>
        </w:tabs>
        <w:rPr>
          <w:rFonts w:ascii="Times New Roman" w:hAnsi="Times New Roman"/>
          <w:sz w:val="24"/>
        </w:rPr>
      </w:pPr>
      <w:r w:rsidRPr="000F1614">
        <w:rPr>
          <w:rFonts w:ascii="Times New Roman" w:hAnsi="Times New Roman"/>
          <w:sz w:val="24"/>
        </w:rPr>
        <w:t>Personnel Actions Report: Promotions</w:t>
      </w:r>
      <w:r w:rsidR="00E123BC">
        <w:rPr>
          <w:rFonts w:ascii="Times New Roman" w:hAnsi="Times New Roman"/>
          <w:sz w:val="24"/>
        </w:rPr>
        <w:t>/Demotions</w:t>
      </w:r>
      <w:r w:rsidRPr="000F1614">
        <w:rPr>
          <w:rFonts w:ascii="Times New Roman" w:hAnsi="Times New Roman"/>
          <w:sz w:val="24"/>
        </w:rPr>
        <w:t xml:space="preserve"> - </w:t>
      </w:r>
      <w:r w:rsidRPr="000F1614">
        <w:rPr>
          <w:rFonts w:ascii="Times New Roman" w:hAnsi="Times New Roman"/>
          <w:b/>
          <w:sz w:val="24"/>
        </w:rPr>
        <w:t>Table 3.4</w:t>
      </w:r>
      <w:r w:rsidR="00D0289C">
        <w:rPr>
          <w:rFonts w:ascii="Times New Roman" w:hAnsi="Times New Roman"/>
          <w:sz w:val="24"/>
        </w:rPr>
        <w:tab/>
        <w:t>7</w:t>
      </w:r>
    </w:p>
    <w:p w:rsidR="00A6000E" w:rsidRPr="008D1E77" w:rsidRDefault="00A6000E" w:rsidP="00A6000E">
      <w:pPr>
        <w:rPr>
          <w:rFonts w:ascii="Times New Roman" w:hAnsi="Times New Roman"/>
          <w:sz w:val="24"/>
        </w:rPr>
      </w:pPr>
    </w:p>
    <w:p w:rsidR="00A6000E" w:rsidRPr="000F1614" w:rsidRDefault="00A6000E" w:rsidP="00A6000E">
      <w:pPr>
        <w:tabs>
          <w:tab w:val="left" w:leader="dot" w:pos="8280"/>
        </w:tabs>
        <w:rPr>
          <w:rFonts w:ascii="Times New Roman" w:hAnsi="Times New Roman"/>
          <w:sz w:val="24"/>
        </w:rPr>
      </w:pPr>
      <w:r w:rsidRPr="000F1614">
        <w:rPr>
          <w:rFonts w:ascii="Times New Roman" w:hAnsi="Times New Roman"/>
          <w:sz w:val="24"/>
        </w:rPr>
        <w:t xml:space="preserve">Discrimination Complaints - </w:t>
      </w:r>
      <w:r w:rsidRPr="000F1614">
        <w:rPr>
          <w:rFonts w:ascii="Times New Roman" w:hAnsi="Times New Roman"/>
          <w:b/>
          <w:sz w:val="24"/>
        </w:rPr>
        <w:t>Table 4</w:t>
      </w:r>
      <w:r w:rsidR="00D0289C">
        <w:rPr>
          <w:rFonts w:ascii="Times New Roman" w:hAnsi="Times New Roman"/>
          <w:sz w:val="24"/>
        </w:rPr>
        <w:tab/>
        <w:t>8</w:t>
      </w: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0F1614" w:rsidRDefault="00A6000E" w:rsidP="00A6000E">
      <w:pPr>
        <w:rPr>
          <w:rFonts w:ascii="Times New Roman" w:hAnsi="Times New Roman"/>
          <w:sz w:val="24"/>
        </w:rPr>
        <w:sectPr w:rsidR="00A6000E" w:rsidRPr="000F1614" w:rsidSect="00190422">
          <w:headerReference w:type="first" r:id="rId9"/>
          <w:footerReference w:type="first" r:id="rId10"/>
          <w:pgSz w:w="12240" w:h="15840" w:code="1"/>
          <w:pgMar w:top="1440" w:right="1440" w:bottom="1440" w:left="1440" w:header="720" w:footer="720" w:gutter="720"/>
          <w:pgNumType w:start="1"/>
          <w:cols w:space="720"/>
        </w:sectPr>
      </w:pPr>
    </w:p>
    <w:p w:rsidR="00A6000E" w:rsidRDefault="00A35A94" w:rsidP="00A6000E">
      <w:pPr>
        <w:rPr>
          <w:rFonts w:ascii="Times New Roman" w:hAnsi="Times New Roman"/>
          <w:sz w:val="24"/>
        </w:rPr>
      </w:pPr>
      <w:r>
        <w:rPr>
          <w:rFonts w:ascii="Times New Roman" w:hAnsi="Times New Roman"/>
          <w:noProof/>
          <w:sz w:val="24"/>
        </w:rPr>
        <w:lastRenderedPageBreak/>
        <mc:AlternateContent>
          <mc:Choice Requires="wps">
            <w:drawing>
              <wp:anchor distT="0" distB="0" distL="114300" distR="114300" simplePos="0" relativeHeight="251655168" behindDoc="0" locked="0" layoutInCell="1" allowOverlap="1">
                <wp:simplePos x="0" y="0"/>
                <wp:positionH relativeFrom="column">
                  <wp:posOffset>800100</wp:posOffset>
                </wp:positionH>
                <wp:positionV relativeFrom="paragraph">
                  <wp:posOffset>19050</wp:posOffset>
                </wp:positionV>
                <wp:extent cx="4343400" cy="800100"/>
                <wp:effectExtent l="9525" t="9525" r="9525" b="952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00100"/>
                        </a:xfrm>
                        <a:prstGeom prst="rect">
                          <a:avLst/>
                        </a:prstGeom>
                        <a:solidFill>
                          <a:srgbClr val="C0C0C0"/>
                        </a:solidFill>
                        <a:ln w="9525">
                          <a:solidFill>
                            <a:srgbClr val="000000"/>
                          </a:solidFill>
                          <a:miter lim="800000"/>
                          <a:headEnd/>
                          <a:tailEnd/>
                        </a:ln>
                      </wps:spPr>
                      <wps:txbx>
                        <w:txbxContent>
                          <w:p w:rsidR="000E58E8" w:rsidRPr="00F316E7" w:rsidRDefault="000E58E8" w:rsidP="003B7A68">
                            <w:pPr>
                              <w:spacing w:before="240"/>
                              <w:jc w:val="center"/>
                              <w:rPr>
                                <w:rFonts w:ascii="Times New Roman" w:hAnsi="Times New Roman"/>
                                <w:b/>
                                <w:sz w:val="28"/>
                                <w:szCs w:val="28"/>
                              </w:rPr>
                            </w:pPr>
                            <w:r>
                              <w:rPr>
                                <w:rFonts w:ascii="Times New Roman" w:hAnsi="Times New Roman"/>
                                <w:b/>
                                <w:sz w:val="28"/>
                                <w:szCs w:val="28"/>
                              </w:rPr>
                              <w:t>DIVERSITY POLICIES AND EFFORTS QUESTIONNAIRE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63pt;margin-top:1.5pt;width:342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" fillcolor="silver">
                <v:textbox>
                  <w:txbxContent>
                    <w:p w:rsidR="000E58E8" w:rsidRPr="00F316E7" w:rsidRDefault="000E58E8" w:rsidP="003B7A68">
                      <w:pPr>
                        <w:spacing w:before="240"/>
                        <w:jc w:val="center"/>
                        <w:rPr>
                          <w:rFonts w:ascii="Times New Roman" w:hAnsi="Times New Roman"/>
                          <w:b/>
                          <w:sz w:val="28"/>
                          <w:szCs w:val="28"/>
                        </w:rPr>
                      </w:pPr>
                      <w:r>
                        <w:rPr>
                          <w:rFonts w:ascii="Times New Roman" w:hAnsi="Times New Roman"/>
                          <w:b/>
                          <w:sz w:val="28"/>
                          <w:szCs w:val="28"/>
                        </w:rPr>
                        <w:t>DIVERSITY POLICIES AND EFFORTS QUESTIONNAIRE</w:t>
                      </w:r>
                    </w:p>
                  </w:txbxContent>
                </v:textbox>
              </v:shape>
            </w:pict>
          </mc:Fallback>
        </mc:AlternateContent>
      </w:r>
    </w:p>
    <w:p w:rsidR="00BF0FBC" w:rsidRPr="000F1614" w:rsidRDefault="00BF0FBC" w:rsidP="00A6000E">
      <w:pPr>
        <w:rPr>
          <w:rFonts w:ascii="Times New Roman" w:hAnsi="Times New Roman"/>
          <w:sz w:val="24"/>
        </w:rPr>
      </w:pPr>
    </w:p>
    <w:p w:rsidR="00A6000E" w:rsidRPr="000F1614" w:rsidRDefault="00A6000E" w:rsidP="00A6000E">
      <w:pPr>
        <w:rPr>
          <w:rFonts w:ascii="Times New Roman" w:hAnsi="Times New Roman"/>
          <w:sz w:val="24"/>
        </w:rPr>
      </w:pPr>
    </w:p>
    <w:p w:rsidR="00FB2DCE" w:rsidRDefault="00FB2DCE" w:rsidP="00FB2DCE">
      <w:pPr>
        <w:autoSpaceDE w:val="0"/>
        <w:autoSpaceDN w:val="0"/>
        <w:adjustRightInd w:val="0"/>
        <w:jc w:val="center"/>
        <w:rPr>
          <w:rFonts w:ascii="Times New Roman" w:hAnsi="Times New Roman"/>
          <w:b/>
          <w:i/>
          <w:sz w:val="24"/>
        </w:rPr>
      </w:pPr>
    </w:p>
    <w:p w:rsidR="00FB2DCE" w:rsidRDefault="00FB2DCE" w:rsidP="00FB2DCE">
      <w:pPr>
        <w:autoSpaceDE w:val="0"/>
        <w:autoSpaceDN w:val="0"/>
        <w:adjustRightInd w:val="0"/>
        <w:jc w:val="center"/>
        <w:rPr>
          <w:rFonts w:ascii="Times New Roman" w:hAnsi="Times New Roman"/>
          <w:b/>
          <w:i/>
          <w:sz w:val="24"/>
        </w:rPr>
      </w:pPr>
      <w:r w:rsidRPr="00436834">
        <w:rPr>
          <w:rFonts w:ascii="Times New Roman" w:hAnsi="Times New Roman"/>
          <w:b/>
          <w:i/>
          <w:sz w:val="24"/>
        </w:rPr>
        <w:t>IF ANY QUESTION HAS A “NON-APPLICABLE” ANSWER, PLEASE EXPLAIN WHY.</w:t>
      </w:r>
    </w:p>
    <w:p w:rsidR="00A95919" w:rsidRPr="003B7A68" w:rsidRDefault="00A95919" w:rsidP="00A95919">
      <w:pPr>
        <w:tabs>
          <w:tab w:val="left" w:pos="360"/>
        </w:tabs>
        <w:autoSpaceDE w:val="0"/>
        <w:autoSpaceDN w:val="0"/>
        <w:adjustRightInd w:val="0"/>
        <w:ind w:left="360" w:hanging="360"/>
        <w:rPr>
          <w:rFonts w:ascii="Times New Roman" w:hAnsi="Times New Roman"/>
          <w:sz w:val="24"/>
        </w:rPr>
      </w:pPr>
      <w:r w:rsidRPr="003B7A68">
        <w:rPr>
          <w:rFonts w:ascii="Times New Roman" w:hAnsi="Times New Roman"/>
          <w:sz w:val="24"/>
        </w:rPr>
        <w:t>(1) Please provide a brief description of the services and functions provided by your department.</w:t>
      </w:r>
    </w:p>
    <w:p w:rsidR="00FB35C0" w:rsidRDefault="00FB35C0" w:rsidP="00FB35C0">
      <w:pPr>
        <w:pStyle w:val="ListParagraph"/>
        <w:numPr>
          <w:ilvl w:val="0"/>
          <w:numId w:val="21"/>
        </w:numPr>
        <w:tabs>
          <w:tab w:val="left" w:pos="7300"/>
        </w:tabs>
        <w:autoSpaceDE w:val="0"/>
        <w:autoSpaceDN w:val="0"/>
        <w:adjustRightInd w:val="0"/>
        <w:rPr>
          <w:rFonts w:ascii="Times New Roman" w:hAnsi="Times New Roman"/>
          <w:sz w:val="24"/>
        </w:rPr>
      </w:pPr>
    </w:p>
    <w:p w:rsidR="00FB35C0" w:rsidRPr="001D785B" w:rsidRDefault="001D785B" w:rsidP="001D785B">
      <w:pPr>
        <w:pStyle w:val="ListParagraph"/>
        <w:numPr>
          <w:ilvl w:val="1"/>
          <w:numId w:val="21"/>
        </w:numPr>
        <w:autoSpaceDE w:val="0"/>
        <w:autoSpaceDN w:val="0"/>
        <w:ind w:left="720" w:firstLine="0"/>
        <w:rPr>
          <w:rFonts w:ascii="Times New Roman" w:hAnsi="Times New Roman"/>
          <w:sz w:val="24"/>
        </w:rPr>
      </w:pPr>
      <w:r w:rsidRPr="001D785B">
        <w:rPr>
          <w:rFonts w:ascii="Times New Roman" w:hAnsi="Times New Roman"/>
          <w:sz w:val="24"/>
        </w:rPr>
        <w:t>Laboratory of Forensic Services (aka Crime Lab) – The Crime Lab’s processes have not changed in the past year.  The Crime Lab examines and tests evidence obtained from law enforcement agencies.  For all Crime Lab positions</w:t>
      </w:r>
      <w:r w:rsidR="00D62775">
        <w:rPr>
          <w:rFonts w:ascii="Times New Roman" w:hAnsi="Times New Roman"/>
          <w:sz w:val="24"/>
        </w:rPr>
        <w:t xml:space="preserve"> and tests, we send notices </w:t>
      </w:r>
      <w:r w:rsidRPr="001D785B">
        <w:rPr>
          <w:rFonts w:ascii="Times New Roman" w:hAnsi="Times New Roman"/>
          <w:sz w:val="24"/>
        </w:rPr>
        <w:t xml:space="preserve">to all crime laboratories within the state and the list of positions </w:t>
      </w:r>
      <w:r w:rsidR="00D62775">
        <w:rPr>
          <w:rFonts w:ascii="Times New Roman" w:hAnsi="Times New Roman"/>
          <w:sz w:val="24"/>
        </w:rPr>
        <w:t xml:space="preserve">are </w:t>
      </w:r>
      <w:r w:rsidRPr="001D785B">
        <w:rPr>
          <w:rFonts w:ascii="Times New Roman" w:hAnsi="Times New Roman"/>
          <w:sz w:val="24"/>
        </w:rPr>
        <w:t xml:space="preserve">sent to the American Society of Crime Laboratory Directors.  In 2015, we filled </w:t>
      </w:r>
      <w:r w:rsidR="000E58E8">
        <w:rPr>
          <w:rFonts w:ascii="Times New Roman" w:hAnsi="Times New Roman"/>
          <w:sz w:val="24"/>
        </w:rPr>
        <w:t>four</w:t>
      </w:r>
      <w:r w:rsidRPr="001D785B">
        <w:rPr>
          <w:rFonts w:ascii="Times New Roman" w:hAnsi="Times New Roman"/>
          <w:sz w:val="24"/>
        </w:rPr>
        <w:t xml:space="preserve"> criminalist position(s), </w:t>
      </w:r>
      <w:r w:rsidR="000E58E8">
        <w:rPr>
          <w:rFonts w:ascii="Times New Roman" w:hAnsi="Times New Roman"/>
          <w:sz w:val="24"/>
        </w:rPr>
        <w:t>two</w:t>
      </w:r>
      <w:r w:rsidRPr="001D785B">
        <w:rPr>
          <w:rFonts w:ascii="Times New Roman" w:hAnsi="Times New Roman"/>
          <w:sz w:val="24"/>
        </w:rPr>
        <w:t xml:space="preserve"> </w:t>
      </w:r>
      <w:r w:rsidR="000E58E8">
        <w:rPr>
          <w:rFonts w:ascii="Times New Roman" w:hAnsi="Times New Roman"/>
          <w:sz w:val="24"/>
        </w:rPr>
        <w:t>with a minority</w:t>
      </w:r>
      <w:r w:rsidRPr="001D785B">
        <w:rPr>
          <w:rFonts w:ascii="Times New Roman" w:hAnsi="Times New Roman"/>
          <w:sz w:val="24"/>
        </w:rPr>
        <w:t xml:space="preserve">.  The criminalist positions were posted on the American Academy of Forensic Sciences website and sent to the California Association of Criminalists (CAC) website.  When the position was opened </w:t>
      </w:r>
      <w:r>
        <w:rPr>
          <w:rFonts w:ascii="Times New Roman" w:hAnsi="Times New Roman"/>
          <w:sz w:val="24"/>
        </w:rPr>
        <w:t>for County-wide recruitment, it was announced on </w:t>
      </w:r>
      <w:hyperlink r:id="rId11" w:history="1">
        <w:r>
          <w:rPr>
            <w:rStyle w:val="Hyperlink"/>
            <w:rFonts w:ascii="Times New Roman" w:hAnsi="Times New Roman"/>
            <w:sz w:val="24"/>
          </w:rPr>
          <w:t>governmentjobs.com</w:t>
        </w:r>
      </w:hyperlink>
      <w:r>
        <w:t>.</w:t>
      </w:r>
      <w:r>
        <w:rPr>
          <w:rFonts w:ascii="Times New Roman" w:hAnsi="Times New Roman"/>
          <w:sz w:val="24"/>
        </w:rPr>
        <w:t xml:space="preserve"> We have one paid and </w:t>
      </w:r>
      <w:r w:rsidR="00D62775">
        <w:rPr>
          <w:rFonts w:ascii="Times New Roman" w:hAnsi="Times New Roman"/>
          <w:sz w:val="24"/>
        </w:rPr>
        <w:t xml:space="preserve">several </w:t>
      </w:r>
      <w:r>
        <w:rPr>
          <w:rFonts w:ascii="Times New Roman" w:hAnsi="Times New Roman"/>
          <w:sz w:val="24"/>
        </w:rPr>
        <w:t>unpaid internship opportunities that are advertised with the master’s degree programs at University of California, Davis.</w:t>
      </w:r>
    </w:p>
    <w:p w:rsidR="00FB35C0" w:rsidRDefault="00FB35C0" w:rsidP="001D785B">
      <w:pPr>
        <w:autoSpaceDE w:val="0"/>
        <w:autoSpaceDN w:val="0"/>
        <w:adjustRightInd w:val="0"/>
        <w:spacing w:before="0"/>
        <w:ind w:left="900" w:hanging="180"/>
        <w:rPr>
          <w:rFonts w:ascii="Times New Roman" w:hAnsi="Times New Roman"/>
          <w:color w:val="000080"/>
          <w:sz w:val="24"/>
        </w:rPr>
      </w:pPr>
    </w:p>
    <w:p w:rsidR="00FB35C0" w:rsidRPr="001455A5" w:rsidRDefault="00FB35C0" w:rsidP="00FB35C0">
      <w:pPr>
        <w:autoSpaceDE w:val="0"/>
        <w:autoSpaceDN w:val="0"/>
        <w:adjustRightInd w:val="0"/>
        <w:spacing w:before="0"/>
        <w:ind w:left="720"/>
        <w:rPr>
          <w:rFonts w:ascii="Times New Roman" w:hAnsi="Times New Roman"/>
          <w:sz w:val="24"/>
        </w:rPr>
      </w:pPr>
      <w:r w:rsidRPr="001455A5">
        <w:rPr>
          <w:rFonts w:ascii="Times New Roman" w:hAnsi="Times New Roman"/>
          <w:sz w:val="24"/>
        </w:rPr>
        <w:t>b.</w:t>
      </w:r>
      <w:r w:rsidRPr="001455A5">
        <w:rPr>
          <w:rFonts w:ascii="Times New Roman" w:hAnsi="Times New Roman"/>
          <w:sz w:val="24"/>
        </w:rPr>
        <w:tab/>
        <w:t>Investigations Bureau – The Investigations Bureau is responsible for supplemental investigation needed by our prosecutors to resolve cases.  After completion of the County hiring process, candidates are selected from the first three ranks for an internal interview. The panel for the internal interview is representative of the workforce. The interview questions are tailored around the specific job responsibilities and the candidate’s response to supplemental questions asked in the initial application.</w:t>
      </w:r>
      <w:r w:rsidR="00CC1D32">
        <w:rPr>
          <w:rFonts w:ascii="Times New Roman" w:hAnsi="Times New Roman"/>
          <w:sz w:val="24"/>
        </w:rPr>
        <w:t xml:space="preserve">  </w:t>
      </w:r>
      <w:r w:rsidR="00CC1D32" w:rsidRPr="00FB35C0">
        <w:rPr>
          <w:rFonts w:ascii="Times New Roman" w:hAnsi="Times New Roman"/>
          <w:sz w:val="24"/>
        </w:rPr>
        <w:t>In 2015, we filled</w:t>
      </w:r>
      <w:r w:rsidR="000E58E8">
        <w:rPr>
          <w:rFonts w:ascii="Times New Roman" w:hAnsi="Times New Roman"/>
          <w:sz w:val="24"/>
        </w:rPr>
        <w:t xml:space="preserve"> seven </w:t>
      </w:r>
      <w:r w:rsidR="00CC1D32">
        <w:rPr>
          <w:rFonts w:ascii="Times New Roman" w:hAnsi="Times New Roman"/>
          <w:sz w:val="24"/>
        </w:rPr>
        <w:t>criminal investigator</w:t>
      </w:r>
      <w:r w:rsidR="00CC1D32" w:rsidRPr="00FB35C0">
        <w:rPr>
          <w:rFonts w:ascii="Times New Roman" w:hAnsi="Times New Roman"/>
          <w:sz w:val="24"/>
        </w:rPr>
        <w:t xml:space="preserve"> position(s), </w:t>
      </w:r>
      <w:r w:rsidR="000E58E8">
        <w:rPr>
          <w:rFonts w:ascii="Times New Roman" w:hAnsi="Times New Roman"/>
          <w:sz w:val="24"/>
        </w:rPr>
        <w:t>two</w:t>
      </w:r>
      <w:r w:rsidR="00CC1D32">
        <w:rPr>
          <w:rFonts w:ascii="Times New Roman" w:hAnsi="Times New Roman"/>
          <w:sz w:val="24"/>
        </w:rPr>
        <w:t xml:space="preserve"> with a minority.</w:t>
      </w:r>
      <w:r w:rsidRPr="001455A5">
        <w:rPr>
          <w:rFonts w:ascii="Times New Roman" w:hAnsi="Times New Roman"/>
          <w:sz w:val="24"/>
        </w:rPr>
        <w:t xml:space="preserve"> The Investigations Bureau offers the opportunity for college internships, both volunteer and paid, to Criminal Justice majors. Most candidates who successfully pass a law enforcement background are accepted into the volunteer program. </w:t>
      </w:r>
    </w:p>
    <w:p w:rsidR="00FB35C0" w:rsidRPr="001455A5" w:rsidRDefault="00FB35C0" w:rsidP="00FB35C0">
      <w:pPr>
        <w:autoSpaceDE w:val="0"/>
        <w:autoSpaceDN w:val="0"/>
        <w:adjustRightInd w:val="0"/>
        <w:spacing w:before="0"/>
        <w:ind w:left="720"/>
        <w:rPr>
          <w:rFonts w:ascii="Times New Roman" w:hAnsi="Times New Roman"/>
          <w:sz w:val="24"/>
        </w:rPr>
      </w:pPr>
    </w:p>
    <w:p w:rsidR="00FB35C0" w:rsidRPr="00ED2F5A" w:rsidRDefault="00FB35C0" w:rsidP="00FB35C0">
      <w:pPr>
        <w:autoSpaceDE w:val="0"/>
        <w:autoSpaceDN w:val="0"/>
        <w:adjustRightInd w:val="0"/>
        <w:spacing w:before="0"/>
        <w:ind w:left="720"/>
        <w:rPr>
          <w:rFonts w:ascii="Times New Roman" w:hAnsi="Times New Roman"/>
          <w:sz w:val="24"/>
        </w:rPr>
      </w:pPr>
      <w:r w:rsidRPr="001455A5">
        <w:rPr>
          <w:rFonts w:ascii="Times New Roman" w:hAnsi="Times New Roman"/>
          <w:sz w:val="24"/>
        </w:rPr>
        <w:t>c.</w:t>
      </w:r>
      <w:r w:rsidRPr="001455A5">
        <w:rPr>
          <w:rFonts w:ascii="Times New Roman" w:hAnsi="Times New Roman"/>
          <w:sz w:val="24"/>
        </w:rPr>
        <w:tab/>
      </w:r>
      <w:r w:rsidRPr="00ED2F5A">
        <w:rPr>
          <w:rFonts w:ascii="Times New Roman" w:hAnsi="Times New Roman"/>
          <w:sz w:val="24"/>
        </w:rPr>
        <w:t>Trial Services – We have 1</w:t>
      </w:r>
      <w:r w:rsidR="00F55BF2">
        <w:rPr>
          <w:rFonts w:ascii="Times New Roman" w:hAnsi="Times New Roman"/>
          <w:sz w:val="24"/>
        </w:rPr>
        <w:t>84</w:t>
      </w:r>
      <w:r w:rsidRPr="00ED2F5A">
        <w:rPr>
          <w:rFonts w:ascii="Times New Roman" w:hAnsi="Times New Roman"/>
          <w:sz w:val="24"/>
        </w:rPr>
        <w:t xml:space="preserve"> [includes 11 legal research assistants] attorneys who prosecute criminal cases, file civil, environmental and consumer cases, and engage in community prosecution efforts to address quality of life issues in neighborhoods.  We have special units to prosecute specific types of crimes including, but not limited to, Domestic Violence</w:t>
      </w:r>
      <w:r w:rsidR="000E58E8">
        <w:rPr>
          <w:rFonts w:ascii="Times New Roman" w:hAnsi="Times New Roman"/>
          <w:sz w:val="24"/>
        </w:rPr>
        <w:t>;</w:t>
      </w:r>
      <w:r w:rsidRPr="00ED2F5A">
        <w:rPr>
          <w:rFonts w:ascii="Times New Roman" w:hAnsi="Times New Roman"/>
          <w:sz w:val="24"/>
        </w:rPr>
        <w:t xml:space="preserve"> Homicide</w:t>
      </w:r>
      <w:r w:rsidR="000E58E8">
        <w:rPr>
          <w:rFonts w:ascii="Times New Roman" w:hAnsi="Times New Roman"/>
          <w:sz w:val="24"/>
        </w:rPr>
        <w:t>;</w:t>
      </w:r>
      <w:r w:rsidRPr="00ED2F5A">
        <w:rPr>
          <w:rFonts w:ascii="Times New Roman" w:hAnsi="Times New Roman"/>
          <w:sz w:val="24"/>
        </w:rPr>
        <w:t xml:space="preserve"> Gangs and Hate Crimes</w:t>
      </w:r>
      <w:r w:rsidR="000E58E8">
        <w:rPr>
          <w:rFonts w:ascii="Times New Roman" w:hAnsi="Times New Roman"/>
          <w:sz w:val="24"/>
        </w:rPr>
        <w:t>;</w:t>
      </w:r>
      <w:r w:rsidRPr="00ED2F5A">
        <w:rPr>
          <w:rFonts w:ascii="Times New Roman" w:hAnsi="Times New Roman"/>
          <w:sz w:val="24"/>
        </w:rPr>
        <w:t xml:space="preserve"> Major Narcotics</w:t>
      </w:r>
      <w:r w:rsidR="000E58E8">
        <w:rPr>
          <w:rFonts w:ascii="Times New Roman" w:hAnsi="Times New Roman"/>
          <w:sz w:val="24"/>
        </w:rPr>
        <w:t>;</w:t>
      </w:r>
      <w:r w:rsidRPr="00ED2F5A">
        <w:rPr>
          <w:rFonts w:ascii="Times New Roman" w:hAnsi="Times New Roman"/>
          <w:sz w:val="24"/>
        </w:rPr>
        <w:t xml:space="preserve"> Insurance Fraud</w:t>
      </w:r>
      <w:r w:rsidR="000E58E8">
        <w:rPr>
          <w:rFonts w:ascii="Times New Roman" w:hAnsi="Times New Roman"/>
          <w:sz w:val="24"/>
        </w:rPr>
        <w:t>;</w:t>
      </w:r>
      <w:r w:rsidRPr="00ED2F5A">
        <w:rPr>
          <w:rFonts w:ascii="Times New Roman" w:hAnsi="Times New Roman"/>
          <w:sz w:val="24"/>
        </w:rPr>
        <w:t xml:space="preserve"> Special Assault</w:t>
      </w:r>
      <w:r w:rsidR="000E58E8">
        <w:rPr>
          <w:rFonts w:ascii="Times New Roman" w:hAnsi="Times New Roman"/>
          <w:sz w:val="24"/>
        </w:rPr>
        <w:t xml:space="preserve"> and Child Abuse;</w:t>
      </w:r>
      <w:r w:rsidRPr="00ED2F5A">
        <w:rPr>
          <w:rFonts w:ascii="Times New Roman" w:hAnsi="Times New Roman"/>
          <w:sz w:val="24"/>
        </w:rPr>
        <w:t xml:space="preserve"> Career Criminal</w:t>
      </w:r>
      <w:r w:rsidR="000E58E8">
        <w:rPr>
          <w:rFonts w:ascii="Times New Roman" w:hAnsi="Times New Roman"/>
          <w:sz w:val="24"/>
        </w:rPr>
        <w:t>;</w:t>
      </w:r>
      <w:r w:rsidRPr="00ED2F5A">
        <w:rPr>
          <w:rFonts w:ascii="Times New Roman" w:hAnsi="Times New Roman"/>
          <w:sz w:val="24"/>
        </w:rPr>
        <w:t xml:space="preserve"> Child Abduction</w:t>
      </w:r>
      <w:r w:rsidR="000E58E8">
        <w:rPr>
          <w:rFonts w:ascii="Times New Roman" w:hAnsi="Times New Roman"/>
          <w:sz w:val="24"/>
        </w:rPr>
        <w:t>;</w:t>
      </w:r>
      <w:r w:rsidRPr="00ED2F5A">
        <w:rPr>
          <w:rFonts w:ascii="Times New Roman" w:hAnsi="Times New Roman"/>
          <w:sz w:val="24"/>
        </w:rPr>
        <w:t xml:space="preserve"> Prison </w:t>
      </w:r>
      <w:r w:rsidR="000E58E8">
        <w:rPr>
          <w:rFonts w:ascii="Times New Roman" w:hAnsi="Times New Roman"/>
          <w:sz w:val="24"/>
        </w:rPr>
        <w:t>Crimes;</w:t>
      </w:r>
      <w:r w:rsidRPr="00ED2F5A">
        <w:rPr>
          <w:rFonts w:ascii="Times New Roman" w:hAnsi="Times New Roman"/>
          <w:sz w:val="24"/>
        </w:rPr>
        <w:t xml:space="preserve"> </w:t>
      </w:r>
      <w:r w:rsidR="000E58E8">
        <w:rPr>
          <w:rFonts w:ascii="Times New Roman" w:hAnsi="Times New Roman"/>
          <w:sz w:val="24"/>
        </w:rPr>
        <w:t>Vehicle</w:t>
      </w:r>
      <w:r w:rsidRPr="00ED2F5A">
        <w:rPr>
          <w:rFonts w:ascii="Times New Roman" w:hAnsi="Times New Roman"/>
          <w:sz w:val="24"/>
        </w:rPr>
        <w:t xml:space="preserve"> Theft</w:t>
      </w:r>
      <w:r w:rsidR="000E58E8">
        <w:rPr>
          <w:rFonts w:ascii="Times New Roman" w:hAnsi="Times New Roman"/>
          <w:sz w:val="24"/>
        </w:rPr>
        <w:t>; Community and Government Relations (CGR); and Justice, Training &amp; Ethics.</w:t>
      </w:r>
    </w:p>
    <w:p w:rsidR="00FB35C0" w:rsidRPr="00115EB6" w:rsidRDefault="00FB35C0" w:rsidP="00FB35C0">
      <w:pPr>
        <w:autoSpaceDE w:val="0"/>
        <w:autoSpaceDN w:val="0"/>
        <w:adjustRightInd w:val="0"/>
        <w:spacing w:before="0"/>
        <w:ind w:left="720"/>
        <w:rPr>
          <w:rFonts w:ascii="Times New Roman" w:hAnsi="Times New Roman"/>
          <w:color w:val="000080"/>
          <w:sz w:val="24"/>
          <w:highlight w:val="yellow"/>
        </w:rPr>
      </w:pPr>
    </w:p>
    <w:p w:rsidR="00FB35C0" w:rsidRDefault="00FB35C0" w:rsidP="00FB35C0">
      <w:pPr>
        <w:spacing w:before="0"/>
        <w:ind w:left="720"/>
        <w:rPr>
          <w:rFonts w:ascii="Times New Roman" w:hAnsi="Times New Roman"/>
          <w:sz w:val="24"/>
        </w:rPr>
      </w:pPr>
      <w:r w:rsidRPr="00C44E7F">
        <w:rPr>
          <w:rFonts w:ascii="Times New Roman" w:hAnsi="Times New Roman"/>
          <w:sz w:val="24"/>
        </w:rPr>
        <w:t>In 201</w:t>
      </w:r>
      <w:r w:rsidR="0016156B">
        <w:rPr>
          <w:rFonts w:ascii="Times New Roman" w:hAnsi="Times New Roman"/>
          <w:sz w:val="24"/>
        </w:rPr>
        <w:t>5</w:t>
      </w:r>
      <w:r w:rsidRPr="00C44E7F">
        <w:rPr>
          <w:rFonts w:ascii="Times New Roman" w:hAnsi="Times New Roman"/>
          <w:sz w:val="24"/>
        </w:rPr>
        <w:t xml:space="preserve">, we filled </w:t>
      </w:r>
      <w:r w:rsidR="00BF1937">
        <w:rPr>
          <w:rFonts w:ascii="Times New Roman" w:hAnsi="Times New Roman"/>
          <w:sz w:val="24"/>
        </w:rPr>
        <w:t>nineteen</w:t>
      </w:r>
      <w:r w:rsidRPr="00C44E7F">
        <w:rPr>
          <w:rFonts w:ascii="Times New Roman" w:hAnsi="Times New Roman"/>
          <w:sz w:val="24"/>
        </w:rPr>
        <w:t xml:space="preserve"> permanent attorney positions</w:t>
      </w:r>
      <w:r w:rsidR="0023436F">
        <w:rPr>
          <w:rFonts w:ascii="Times New Roman" w:hAnsi="Times New Roman"/>
          <w:sz w:val="24"/>
        </w:rPr>
        <w:t>, f</w:t>
      </w:r>
      <w:r w:rsidR="00BF1937">
        <w:rPr>
          <w:rFonts w:ascii="Times New Roman" w:hAnsi="Times New Roman"/>
          <w:sz w:val="24"/>
        </w:rPr>
        <w:t xml:space="preserve">ive </w:t>
      </w:r>
      <w:r w:rsidR="0023436F">
        <w:rPr>
          <w:rFonts w:ascii="Times New Roman" w:hAnsi="Times New Roman"/>
          <w:sz w:val="24"/>
        </w:rPr>
        <w:t xml:space="preserve">of which </w:t>
      </w:r>
      <w:r w:rsidR="00BF1937">
        <w:rPr>
          <w:rFonts w:ascii="Times New Roman" w:hAnsi="Times New Roman"/>
          <w:sz w:val="24"/>
        </w:rPr>
        <w:t xml:space="preserve">are </w:t>
      </w:r>
      <w:r w:rsidRPr="00C44E7F">
        <w:rPr>
          <w:rFonts w:ascii="Times New Roman" w:hAnsi="Times New Roman"/>
          <w:sz w:val="24"/>
        </w:rPr>
        <w:t>minority attorney</w:t>
      </w:r>
      <w:r w:rsidR="00BF1937">
        <w:rPr>
          <w:rFonts w:ascii="Times New Roman" w:hAnsi="Times New Roman"/>
          <w:sz w:val="24"/>
        </w:rPr>
        <w:t>s</w:t>
      </w:r>
      <w:r w:rsidRPr="00C44E7F">
        <w:rPr>
          <w:rFonts w:ascii="Times New Roman" w:hAnsi="Times New Roman"/>
          <w:sz w:val="24"/>
        </w:rPr>
        <w:t xml:space="preserve">.  </w:t>
      </w:r>
    </w:p>
    <w:p w:rsidR="00FB35C0" w:rsidRPr="001455A5" w:rsidRDefault="00FB35C0" w:rsidP="00FB35C0">
      <w:pPr>
        <w:spacing w:before="0"/>
        <w:ind w:left="720"/>
        <w:rPr>
          <w:rFonts w:ascii="Times New Roman" w:hAnsi="Times New Roman"/>
          <w:sz w:val="24"/>
        </w:rPr>
      </w:pPr>
    </w:p>
    <w:p w:rsidR="00FB35C0" w:rsidRPr="001455A5" w:rsidRDefault="00FB35C0" w:rsidP="00FB35C0">
      <w:pPr>
        <w:spacing w:before="0"/>
        <w:ind w:left="720"/>
        <w:rPr>
          <w:rFonts w:ascii="Times New Roman" w:hAnsi="Times New Roman"/>
          <w:sz w:val="24"/>
        </w:rPr>
      </w:pPr>
      <w:r w:rsidRPr="001455A5">
        <w:rPr>
          <w:rFonts w:ascii="Times New Roman" w:hAnsi="Times New Roman"/>
          <w:sz w:val="24"/>
        </w:rPr>
        <w:t xml:space="preserve">We continued to </w:t>
      </w:r>
      <w:r w:rsidRPr="00B22E93">
        <w:rPr>
          <w:rFonts w:ascii="Times New Roman" w:hAnsi="Times New Roman"/>
          <w:sz w:val="24"/>
        </w:rPr>
        <w:t xml:space="preserve">hire individuals for post-bar legal research assistant (LRA) positions which are advertised at many law schools throughout the United States.  Post-bar </w:t>
      </w:r>
      <w:r w:rsidRPr="00B22E93">
        <w:rPr>
          <w:rFonts w:ascii="Times New Roman" w:hAnsi="Times New Roman"/>
          <w:sz w:val="24"/>
        </w:rPr>
        <w:lastRenderedPageBreak/>
        <w:t>meaning individuals who have taken the first bar exam offered after graduation who are awaiting bar results.</w:t>
      </w:r>
      <w:r w:rsidRPr="001455A5">
        <w:rPr>
          <w:rFonts w:ascii="Times New Roman" w:hAnsi="Times New Roman"/>
          <w:sz w:val="24"/>
        </w:rPr>
        <w:t xml:space="preserve">  </w:t>
      </w:r>
    </w:p>
    <w:p w:rsidR="00FB35C0" w:rsidRPr="001455A5" w:rsidRDefault="00FB35C0" w:rsidP="00FB35C0">
      <w:pPr>
        <w:spacing w:before="0"/>
        <w:ind w:left="720"/>
        <w:rPr>
          <w:rFonts w:ascii="Times New Roman" w:hAnsi="Times New Roman"/>
          <w:sz w:val="24"/>
        </w:rPr>
      </w:pPr>
    </w:p>
    <w:p w:rsidR="00FB35C0" w:rsidRPr="00722743" w:rsidRDefault="00FB35C0" w:rsidP="00FB35C0">
      <w:pPr>
        <w:spacing w:before="0"/>
        <w:ind w:left="720"/>
        <w:rPr>
          <w:rFonts w:ascii="Times New Roman" w:hAnsi="Times New Roman"/>
          <w:sz w:val="24"/>
        </w:rPr>
      </w:pPr>
      <w:r w:rsidRPr="00D85A61">
        <w:rPr>
          <w:rFonts w:ascii="Times New Roman" w:hAnsi="Times New Roman"/>
          <w:sz w:val="24"/>
        </w:rPr>
        <w:t xml:space="preserve">In </w:t>
      </w:r>
      <w:r w:rsidR="00207A49">
        <w:rPr>
          <w:rFonts w:ascii="Times New Roman" w:hAnsi="Times New Roman"/>
          <w:sz w:val="24"/>
        </w:rPr>
        <w:t xml:space="preserve">October and November </w:t>
      </w:r>
      <w:r w:rsidRPr="00D85A61">
        <w:rPr>
          <w:rFonts w:ascii="Times New Roman" w:hAnsi="Times New Roman"/>
          <w:sz w:val="24"/>
        </w:rPr>
        <w:t xml:space="preserve">we interview students in their last year of law school for post-bar LRA positions which begin two weeks after the California Bar Exam given in February or July depending on which exam an LRA takes.  </w:t>
      </w:r>
      <w:r>
        <w:rPr>
          <w:rFonts w:ascii="Times New Roman" w:hAnsi="Times New Roman"/>
          <w:sz w:val="24"/>
        </w:rPr>
        <w:t>A</w:t>
      </w:r>
      <w:r w:rsidRPr="00D85A61">
        <w:rPr>
          <w:rFonts w:ascii="Times New Roman" w:hAnsi="Times New Roman"/>
          <w:sz w:val="24"/>
        </w:rPr>
        <w:t xml:space="preserve">ll resumes are distributed to a hiring panel of </w:t>
      </w:r>
      <w:r w:rsidR="00207A49">
        <w:rPr>
          <w:rFonts w:ascii="Times New Roman" w:hAnsi="Times New Roman"/>
          <w:sz w:val="24"/>
        </w:rPr>
        <w:t>six attorneys.  Three of the six members</w:t>
      </w:r>
      <w:r w:rsidRPr="00722743">
        <w:rPr>
          <w:rFonts w:ascii="Times New Roman" w:hAnsi="Times New Roman"/>
          <w:sz w:val="24"/>
        </w:rPr>
        <w:t xml:space="preserve"> were mi</w:t>
      </w:r>
      <w:r w:rsidR="00BF1937">
        <w:rPr>
          <w:rFonts w:ascii="Times New Roman" w:hAnsi="Times New Roman"/>
          <w:sz w:val="24"/>
        </w:rPr>
        <w:t xml:space="preserve">nority attorneys.  We received </w:t>
      </w:r>
      <w:r w:rsidRPr="00722743">
        <w:rPr>
          <w:rFonts w:ascii="Times New Roman" w:hAnsi="Times New Roman"/>
          <w:sz w:val="24"/>
        </w:rPr>
        <w:t>7</w:t>
      </w:r>
      <w:r w:rsidR="00BF1937">
        <w:rPr>
          <w:rFonts w:ascii="Times New Roman" w:hAnsi="Times New Roman"/>
          <w:sz w:val="24"/>
        </w:rPr>
        <w:t>6</w:t>
      </w:r>
      <w:r w:rsidRPr="00722743">
        <w:rPr>
          <w:rFonts w:ascii="Times New Roman" w:hAnsi="Times New Roman"/>
          <w:sz w:val="24"/>
        </w:rPr>
        <w:t xml:space="preserve"> applications and interviewed </w:t>
      </w:r>
      <w:r w:rsidR="00BF1937">
        <w:rPr>
          <w:rFonts w:ascii="Times New Roman" w:hAnsi="Times New Roman"/>
          <w:sz w:val="24"/>
        </w:rPr>
        <w:t>62</w:t>
      </w:r>
      <w:r w:rsidRPr="00722743">
        <w:rPr>
          <w:rFonts w:ascii="Times New Roman" w:hAnsi="Times New Roman"/>
          <w:sz w:val="24"/>
        </w:rPr>
        <w:t>.  In 201</w:t>
      </w:r>
      <w:r w:rsidR="00BF1937">
        <w:rPr>
          <w:rFonts w:ascii="Times New Roman" w:hAnsi="Times New Roman"/>
          <w:sz w:val="24"/>
        </w:rPr>
        <w:t>5</w:t>
      </w:r>
      <w:r w:rsidRPr="00722743">
        <w:rPr>
          <w:rFonts w:ascii="Times New Roman" w:hAnsi="Times New Roman"/>
          <w:sz w:val="24"/>
        </w:rPr>
        <w:t>, we had 1</w:t>
      </w:r>
      <w:r w:rsidR="00BF1937">
        <w:rPr>
          <w:rFonts w:ascii="Times New Roman" w:hAnsi="Times New Roman"/>
          <w:sz w:val="24"/>
        </w:rPr>
        <w:t>3</w:t>
      </w:r>
      <w:r w:rsidRPr="00722743">
        <w:rPr>
          <w:rFonts w:ascii="Times New Roman" w:hAnsi="Times New Roman"/>
          <w:sz w:val="24"/>
        </w:rPr>
        <w:t xml:space="preserve"> L</w:t>
      </w:r>
      <w:r w:rsidR="00645E8A">
        <w:rPr>
          <w:rFonts w:ascii="Times New Roman" w:hAnsi="Times New Roman"/>
          <w:sz w:val="24"/>
        </w:rPr>
        <w:t>RAs who began work in August; 31</w:t>
      </w:r>
      <w:r w:rsidRPr="00722743">
        <w:rPr>
          <w:rFonts w:ascii="Times New Roman" w:hAnsi="Times New Roman"/>
          <w:sz w:val="24"/>
        </w:rPr>
        <w:t>% were minorities and all but one passed the bar exam.</w:t>
      </w:r>
    </w:p>
    <w:p w:rsidR="00FB35C0" w:rsidRPr="009C1404" w:rsidRDefault="00FB35C0" w:rsidP="00FB35C0">
      <w:pPr>
        <w:spacing w:before="0"/>
        <w:ind w:left="720"/>
        <w:rPr>
          <w:rFonts w:ascii="Times New Roman" w:hAnsi="Times New Roman"/>
          <w:sz w:val="24"/>
          <w:highlight w:val="yellow"/>
        </w:rPr>
      </w:pPr>
    </w:p>
    <w:p w:rsidR="00FB35C0" w:rsidRDefault="00FB35C0" w:rsidP="00FB35C0">
      <w:pPr>
        <w:spacing w:before="0"/>
        <w:ind w:left="720"/>
        <w:rPr>
          <w:rFonts w:ascii="Times New Roman" w:hAnsi="Times New Roman"/>
          <w:sz w:val="24"/>
        </w:rPr>
      </w:pPr>
      <w:r w:rsidRPr="00722743">
        <w:rPr>
          <w:rFonts w:ascii="Times New Roman" w:hAnsi="Times New Roman"/>
          <w:sz w:val="24"/>
        </w:rPr>
        <w:t xml:space="preserve">In addition, we have a summer intern program.  We received </w:t>
      </w:r>
      <w:r w:rsidR="0023047F">
        <w:rPr>
          <w:rFonts w:ascii="Times New Roman" w:hAnsi="Times New Roman"/>
          <w:sz w:val="24"/>
        </w:rPr>
        <w:t>77</w:t>
      </w:r>
      <w:r w:rsidRPr="00722743">
        <w:rPr>
          <w:rFonts w:ascii="Times New Roman" w:hAnsi="Times New Roman"/>
          <w:sz w:val="24"/>
        </w:rPr>
        <w:t xml:space="preserve"> applications and interviewed </w:t>
      </w:r>
      <w:r w:rsidR="0023047F">
        <w:rPr>
          <w:rFonts w:ascii="Times New Roman" w:hAnsi="Times New Roman"/>
          <w:sz w:val="24"/>
        </w:rPr>
        <w:t>55</w:t>
      </w:r>
      <w:r w:rsidRPr="00722743">
        <w:rPr>
          <w:rFonts w:ascii="Times New Roman" w:hAnsi="Times New Roman"/>
          <w:sz w:val="24"/>
        </w:rPr>
        <w:t xml:space="preserve">.  We filled </w:t>
      </w:r>
      <w:r w:rsidR="0023047F">
        <w:rPr>
          <w:rFonts w:ascii="Times New Roman" w:hAnsi="Times New Roman"/>
          <w:sz w:val="24"/>
        </w:rPr>
        <w:t>14</w:t>
      </w:r>
      <w:r w:rsidRPr="00722743">
        <w:rPr>
          <w:rFonts w:ascii="Times New Roman" w:hAnsi="Times New Roman"/>
          <w:sz w:val="24"/>
        </w:rPr>
        <w:t xml:space="preserve"> positions for summer </w:t>
      </w:r>
      <w:r w:rsidR="007D1773">
        <w:rPr>
          <w:rFonts w:ascii="Times New Roman" w:hAnsi="Times New Roman"/>
          <w:sz w:val="24"/>
        </w:rPr>
        <w:t>2015</w:t>
      </w:r>
      <w:r w:rsidRPr="00722743">
        <w:rPr>
          <w:rFonts w:ascii="Times New Roman" w:hAnsi="Times New Roman"/>
          <w:sz w:val="24"/>
        </w:rPr>
        <w:t xml:space="preserve"> and </w:t>
      </w:r>
      <w:r w:rsidR="0023047F">
        <w:rPr>
          <w:rFonts w:ascii="Times New Roman" w:hAnsi="Times New Roman"/>
          <w:sz w:val="24"/>
        </w:rPr>
        <w:t>28.6</w:t>
      </w:r>
      <w:r w:rsidRPr="00722743">
        <w:rPr>
          <w:rFonts w:ascii="Times New Roman" w:hAnsi="Times New Roman"/>
          <w:sz w:val="24"/>
        </w:rPr>
        <w:t>% were minority law students.</w:t>
      </w:r>
    </w:p>
    <w:p w:rsidR="004D3D1B" w:rsidRDefault="004D3D1B" w:rsidP="00FB35C0">
      <w:pPr>
        <w:spacing w:before="0"/>
        <w:ind w:left="720"/>
        <w:rPr>
          <w:rFonts w:ascii="Times New Roman" w:hAnsi="Times New Roman"/>
          <w:sz w:val="24"/>
        </w:rPr>
      </w:pPr>
    </w:p>
    <w:p w:rsidR="004D3D1B" w:rsidRPr="00D85A61" w:rsidRDefault="004D3D1B" w:rsidP="00FB35C0">
      <w:pPr>
        <w:spacing w:before="0"/>
        <w:ind w:left="720"/>
        <w:rPr>
          <w:rFonts w:ascii="Times New Roman" w:hAnsi="Times New Roman"/>
          <w:sz w:val="24"/>
        </w:rPr>
      </w:pPr>
      <w:r>
        <w:rPr>
          <w:rFonts w:ascii="Times New Roman" w:hAnsi="Times New Roman"/>
          <w:sz w:val="24"/>
        </w:rPr>
        <w:t>We are also engaging in on-campus interviews at numerous law schools throughout California.  This involves attorneys traveling to campuses in an effort to recruit students with diverse backgrounds and interests.</w:t>
      </w:r>
    </w:p>
    <w:p w:rsidR="00FB35C0" w:rsidRDefault="00FB35C0" w:rsidP="00FB35C0">
      <w:pPr>
        <w:spacing w:before="0"/>
        <w:ind w:left="720"/>
        <w:rPr>
          <w:rFonts w:ascii="Times New Roman" w:hAnsi="Times New Roman"/>
          <w:sz w:val="24"/>
        </w:rPr>
      </w:pPr>
    </w:p>
    <w:p w:rsidR="000E58E8" w:rsidRPr="00D85A61" w:rsidRDefault="000E58E8" w:rsidP="00FB35C0">
      <w:pPr>
        <w:spacing w:before="0"/>
        <w:ind w:left="720"/>
        <w:rPr>
          <w:rFonts w:ascii="Times New Roman" w:hAnsi="Times New Roman"/>
          <w:sz w:val="24"/>
        </w:rPr>
      </w:pPr>
    </w:p>
    <w:p w:rsidR="00A95919" w:rsidRDefault="00A95919" w:rsidP="00A95919">
      <w:pPr>
        <w:tabs>
          <w:tab w:val="left" w:pos="360"/>
        </w:tabs>
        <w:autoSpaceDE w:val="0"/>
        <w:autoSpaceDN w:val="0"/>
        <w:adjustRightInd w:val="0"/>
        <w:ind w:left="360" w:hanging="360"/>
        <w:rPr>
          <w:rFonts w:ascii="Times New Roman" w:hAnsi="Times New Roman"/>
          <w:sz w:val="24"/>
        </w:rPr>
      </w:pPr>
      <w:r>
        <w:rPr>
          <w:rFonts w:ascii="Times New Roman" w:hAnsi="Times New Roman"/>
          <w:sz w:val="24"/>
        </w:rPr>
        <w:t xml:space="preserve">(2) </w:t>
      </w:r>
      <w:r w:rsidRPr="003B7A68">
        <w:rPr>
          <w:rFonts w:ascii="Times New Roman" w:hAnsi="Times New Roman"/>
          <w:sz w:val="24"/>
        </w:rPr>
        <w:t xml:space="preserve">Please describe your department’s selection and hiring procedures and how they help ensure a workforce representative of Sacramento County. (Include, if applicable, hiring interview procedures &amp; policies; internships; education &amp; training opportunities; training &amp; develop assignments, </w:t>
      </w:r>
      <w:r w:rsidR="00467386" w:rsidRPr="003B7A68">
        <w:rPr>
          <w:rFonts w:ascii="Times New Roman" w:hAnsi="Times New Roman"/>
          <w:sz w:val="24"/>
        </w:rPr>
        <w:t>etc.</w:t>
      </w:r>
      <w:r w:rsidRPr="003B7A68">
        <w:rPr>
          <w:rFonts w:ascii="Times New Roman" w:hAnsi="Times New Roman"/>
          <w:sz w:val="24"/>
        </w:rPr>
        <w:t>)</w:t>
      </w:r>
      <w:r w:rsidR="000E58E8">
        <w:rPr>
          <w:rFonts w:ascii="Times New Roman" w:hAnsi="Times New Roman"/>
          <w:sz w:val="24"/>
        </w:rPr>
        <w:t>.</w:t>
      </w:r>
    </w:p>
    <w:p w:rsidR="00214C82" w:rsidRPr="001455A5" w:rsidRDefault="00214C82" w:rsidP="00214C82">
      <w:pPr>
        <w:autoSpaceDE w:val="0"/>
        <w:autoSpaceDN w:val="0"/>
        <w:adjustRightInd w:val="0"/>
        <w:ind w:firstLine="720"/>
        <w:rPr>
          <w:rFonts w:ascii="Times New Roman" w:hAnsi="Times New Roman"/>
          <w:sz w:val="24"/>
        </w:rPr>
      </w:pPr>
      <w:r w:rsidRPr="001455A5">
        <w:rPr>
          <w:rFonts w:ascii="Times New Roman" w:hAnsi="Times New Roman"/>
          <w:sz w:val="24"/>
        </w:rPr>
        <w:t>See answer to question #1.</w:t>
      </w:r>
    </w:p>
    <w:p w:rsidR="00A95919" w:rsidRDefault="00A95919" w:rsidP="00A95919">
      <w:pPr>
        <w:tabs>
          <w:tab w:val="left" w:pos="360"/>
        </w:tabs>
        <w:autoSpaceDE w:val="0"/>
        <w:autoSpaceDN w:val="0"/>
        <w:adjustRightInd w:val="0"/>
        <w:ind w:left="360" w:hanging="360"/>
        <w:rPr>
          <w:rFonts w:ascii="Times New Roman" w:hAnsi="Times New Roman"/>
          <w:sz w:val="24"/>
        </w:rPr>
      </w:pPr>
    </w:p>
    <w:p w:rsidR="00A95919" w:rsidRDefault="00A95919" w:rsidP="00A95919">
      <w:pPr>
        <w:tabs>
          <w:tab w:val="left" w:pos="360"/>
        </w:tabs>
        <w:autoSpaceDE w:val="0"/>
        <w:autoSpaceDN w:val="0"/>
        <w:adjustRightInd w:val="0"/>
        <w:ind w:left="360" w:hanging="360"/>
        <w:rPr>
          <w:rFonts w:ascii="Times New Roman" w:hAnsi="Times New Roman"/>
          <w:sz w:val="24"/>
        </w:rPr>
      </w:pPr>
      <w:r>
        <w:rPr>
          <w:rFonts w:ascii="Times New Roman" w:hAnsi="Times New Roman"/>
          <w:sz w:val="24"/>
        </w:rPr>
        <w:t>(3)  Please describe what recruiting and/or informational events your department has participated in and how they help to ensure a workforce representative of Sacramento County.  (Include, if applicable, high school or college job fairs, high school or college programs, church events, or community events.</w:t>
      </w:r>
    </w:p>
    <w:p w:rsidR="00484CDE" w:rsidRPr="00484CDE" w:rsidRDefault="009F5DB4" w:rsidP="00484CDE">
      <w:pPr>
        <w:ind w:left="720"/>
        <w:rPr>
          <w:rFonts w:ascii="Times New Roman" w:hAnsi="Times New Roman"/>
          <w:sz w:val="24"/>
        </w:rPr>
      </w:pPr>
      <w:r>
        <w:rPr>
          <w:rFonts w:ascii="Times New Roman" w:hAnsi="Times New Roman"/>
          <w:sz w:val="24"/>
        </w:rPr>
        <w:t>The DA’s Office hosted its 11</w:t>
      </w:r>
      <w:r w:rsidRPr="009F5DB4">
        <w:rPr>
          <w:rFonts w:ascii="Times New Roman" w:hAnsi="Times New Roman"/>
          <w:sz w:val="24"/>
          <w:vertAlign w:val="superscript"/>
        </w:rPr>
        <w:t>th</w:t>
      </w:r>
      <w:r>
        <w:rPr>
          <w:rFonts w:ascii="Times New Roman" w:hAnsi="Times New Roman"/>
          <w:sz w:val="24"/>
        </w:rPr>
        <w:t xml:space="preserve"> Annual Diversity Open House and Reception in collaboration with the University of Pacific</w:t>
      </w:r>
      <w:r w:rsidR="00484CDE">
        <w:rPr>
          <w:rFonts w:ascii="Times New Roman" w:hAnsi="Times New Roman"/>
          <w:sz w:val="24"/>
        </w:rPr>
        <w:t>;</w:t>
      </w:r>
      <w:r>
        <w:rPr>
          <w:rFonts w:ascii="Times New Roman" w:hAnsi="Times New Roman"/>
          <w:sz w:val="24"/>
        </w:rPr>
        <w:t xml:space="preserve"> McGeorge School of Law</w:t>
      </w:r>
      <w:r w:rsidR="00484CDE">
        <w:rPr>
          <w:rFonts w:ascii="Times New Roman" w:hAnsi="Times New Roman"/>
          <w:sz w:val="24"/>
        </w:rPr>
        <w:t>;</w:t>
      </w:r>
      <w:r>
        <w:rPr>
          <w:rFonts w:ascii="Times New Roman" w:hAnsi="Times New Roman"/>
          <w:sz w:val="24"/>
        </w:rPr>
        <w:t xml:space="preserve"> University of California, Davis School of Law</w:t>
      </w:r>
      <w:r w:rsidR="00484CDE">
        <w:rPr>
          <w:rFonts w:ascii="Times New Roman" w:hAnsi="Times New Roman"/>
          <w:sz w:val="24"/>
        </w:rPr>
        <w:t>;</w:t>
      </w:r>
      <w:r>
        <w:rPr>
          <w:rFonts w:ascii="Times New Roman" w:hAnsi="Times New Roman"/>
          <w:sz w:val="24"/>
        </w:rPr>
        <w:t xml:space="preserve"> and Lincoln Law School</w:t>
      </w:r>
      <w:r w:rsidR="00484CDE">
        <w:rPr>
          <w:rFonts w:ascii="Times New Roman" w:hAnsi="Times New Roman"/>
          <w:sz w:val="24"/>
        </w:rPr>
        <w:t xml:space="preserve">.  This event </w:t>
      </w:r>
      <w:r w:rsidR="00484CDE" w:rsidRPr="00484CDE">
        <w:rPr>
          <w:rFonts w:ascii="Times New Roman" w:hAnsi="Times New Roman"/>
          <w:sz w:val="24"/>
        </w:rPr>
        <w:t xml:space="preserve">affords </w:t>
      </w:r>
      <w:r w:rsidR="00484CDE">
        <w:rPr>
          <w:rFonts w:ascii="Times New Roman" w:hAnsi="Times New Roman"/>
          <w:sz w:val="24"/>
        </w:rPr>
        <w:t xml:space="preserve">law </w:t>
      </w:r>
      <w:r w:rsidR="00484CDE" w:rsidRPr="00484CDE">
        <w:rPr>
          <w:rFonts w:ascii="Times New Roman" w:hAnsi="Times New Roman"/>
          <w:sz w:val="24"/>
        </w:rPr>
        <w:t>students a</w:t>
      </w:r>
      <w:r w:rsidR="00484CDE">
        <w:rPr>
          <w:rFonts w:ascii="Times New Roman" w:hAnsi="Times New Roman"/>
          <w:sz w:val="24"/>
        </w:rPr>
        <w:t>n</w:t>
      </w:r>
      <w:r w:rsidR="00484CDE" w:rsidRPr="00484CDE">
        <w:rPr>
          <w:rFonts w:ascii="Times New Roman" w:hAnsi="Times New Roman"/>
          <w:sz w:val="24"/>
        </w:rPr>
        <w:t xml:space="preserve"> opportunity to talk with </w:t>
      </w:r>
      <w:r w:rsidR="00484CDE">
        <w:rPr>
          <w:rFonts w:ascii="Times New Roman" w:hAnsi="Times New Roman"/>
          <w:sz w:val="24"/>
        </w:rPr>
        <w:t>attorneys</w:t>
      </w:r>
      <w:r w:rsidR="00484CDE" w:rsidRPr="00484CDE">
        <w:rPr>
          <w:rFonts w:ascii="Times New Roman" w:hAnsi="Times New Roman"/>
          <w:sz w:val="24"/>
        </w:rPr>
        <w:t xml:space="preserve"> and other staff. </w:t>
      </w:r>
      <w:r w:rsidR="00484CDE">
        <w:rPr>
          <w:rFonts w:ascii="Times New Roman" w:hAnsi="Times New Roman"/>
          <w:sz w:val="24"/>
        </w:rPr>
        <w:t xml:space="preserve"> </w:t>
      </w:r>
      <w:r w:rsidR="00484CDE" w:rsidRPr="00484CDE">
        <w:rPr>
          <w:rFonts w:ascii="Times New Roman" w:hAnsi="Times New Roman"/>
          <w:sz w:val="24"/>
        </w:rPr>
        <w:t>We open our doors to allow law school students to explore career opportunities as a prosecutor, mingle with the District Attorney, learn about summer employment opportunities and sign up to shadow a Deputy District Attorney for the day.</w:t>
      </w:r>
    </w:p>
    <w:p w:rsidR="009F5DB4" w:rsidRDefault="009F5DB4" w:rsidP="00A95919">
      <w:pPr>
        <w:tabs>
          <w:tab w:val="left" w:pos="360"/>
        </w:tabs>
        <w:autoSpaceDE w:val="0"/>
        <w:autoSpaceDN w:val="0"/>
        <w:adjustRightInd w:val="0"/>
        <w:ind w:left="360" w:hanging="360"/>
        <w:rPr>
          <w:rFonts w:ascii="Times New Roman" w:hAnsi="Times New Roman"/>
          <w:sz w:val="24"/>
        </w:rPr>
      </w:pPr>
    </w:p>
    <w:p w:rsidR="007D1773" w:rsidRDefault="007D1773" w:rsidP="007D1773">
      <w:pPr>
        <w:tabs>
          <w:tab w:val="left" w:pos="360"/>
        </w:tabs>
        <w:autoSpaceDE w:val="0"/>
        <w:autoSpaceDN w:val="0"/>
        <w:adjustRightInd w:val="0"/>
        <w:ind w:left="720" w:hanging="360"/>
        <w:rPr>
          <w:rFonts w:ascii="Times New Roman" w:hAnsi="Times New Roman"/>
          <w:sz w:val="24"/>
        </w:rPr>
      </w:pPr>
      <w:r>
        <w:rPr>
          <w:rFonts w:ascii="Times New Roman" w:hAnsi="Times New Roman"/>
          <w:sz w:val="24"/>
        </w:rPr>
        <w:tab/>
      </w:r>
      <w:r w:rsidRPr="007D1773">
        <w:rPr>
          <w:rFonts w:ascii="Times New Roman" w:hAnsi="Times New Roman"/>
          <w:sz w:val="24"/>
        </w:rPr>
        <w:t>In 2015, the District Attorney’s Office created the Community and Government Relations division (CGR) aimed at increasing community engagement, maximizing prevention and education outreach efforts and strengthening public trust in the criminal justice system.  CGR continued to implement the Citizen’s Academy which enjoyed its’16</w:t>
      </w:r>
      <w:r w:rsidRPr="007D1773">
        <w:rPr>
          <w:rFonts w:ascii="Times New Roman" w:hAnsi="Times New Roman"/>
          <w:sz w:val="24"/>
          <w:vertAlign w:val="superscript"/>
        </w:rPr>
        <w:t>th</w:t>
      </w:r>
      <w:r w:rsidRPr="007D1773">
        <w:rPr>
          <w:rFonts w:ascii="Times New Roman" w:hAnsi="Times New Roman"/>
          <w:sz w:val="24"/>
        </w:rPr>
        <w:t xml:space="preserve"> year in existence.  The Citizen’s Academy is a 10 week program designed to teach and exchange ideas with leaders in the various ethnic, religious and cultural communities in Sacramento.  In 2015 we had over 60 students complete the program that addressed issues such as racial profiling, use of force by law enforcement, and law enforcement oversight.  In addition, the CGR created a Speakers Bureau.  Community groups request a speaker to present on a particular subject.  We spoke to over 85 organizations and groups on topics such as identity theft, elder abuse, cybercrimes, and real estate fraud.  We also participated in 8 career fairs with young people discussing career choices in the criminal justice system. </w:t>
      </w:r>
    </w:p>
    <w:p w:rsidR="007D1773" w:rsidRDefault="007D1773" w:rsidP="007D1773">
      <w:pPr>
        <w:tabs>
          <w:tab w:val="left" w:pos="360"/>
        </w:tabs>
        <w:autoSpaceDE w:val="0"/>
        <w:autoSpaceDN w:val="0"/>
        <w:adjustRightInd w:val="0"/>
        <w:ind w:left="720" w:hanging="360"/>
        <w:rPr>
          <w:rFonts w:ascii="Times New Roman" w:hAnsi="Times New Roman"/>
          <w:sz w:val="24"/>
        </w:rPr>
      </w:pPr>
    </w:p>
    <w:p w:rsidR="007D1773" w:rsidRPr="007D1773" w:rsidRDefault="007D1773" w:rsidP="007D1773">
      <w:pPr>
        <w:pStyle w:val="PlainText"/>
        <w:ind w:left="720"/>
        <w:rPr>
          <w:rFonts w:ascii="Times New Roman" w:hAnsi="Times New Roman" w:cs="Times New Roman"/>
          <w:sz w:val="24"/>
          <w:szCs w:val="24"/>
        </w:rPr>
      </w:pPr>
      <w:r w:rsidRPr="007D1773">
        <w:rPr>
          <w:rFonts w:ascii="Times New Roman" w:hAnsi="Times New Roman" w:cs="Times New Roman"/>
          <w:sz w:val="24"/>
          <w:szCs w:val="24"/>
        </w:rPr>
        <w:t xml:space="preserve">Our office continues to manage and provide speakers for the Luther Burbank High School Law and Justice Academy where throughout the school year students are taught about the various areas in the criminal justice system. Two of our prevention a programs, GIFT and iSMART, are also shared with the students. </w:t>
      </w:r>
    </w:p>
    <w:p w:rsidR="007D1773" w:rsidRPr="007D1773" w:rsidRDefault="007D1773" w:rsidP="007D1773">
      <w:pPr>
        <w:pStyle w:val="PlainText"/>
        <w:rPr>
          <w:rFonts w:ascii="Times New Roman" w:hAnsi="Times New Roman" w:cs="Times New Roman"/>
          <w:sz w:val="24"/>
          <w:szCs w:val="24"/>
        </w:rPr>
      </w:pPr>
    </w:p>
    <w:p w:rsidR="007D1773" w:rsidRPr="007D1773" w:rsidRDefault="007D1773" w:rsidP="007D1773">
      <w:pPr>
        <w:tabs>
          <w:tab w:val="left" w:pos="360"/>
        </w:tabs>
        <w:autoSpaceDE w:val="0"/>
        <w:autoSpaceDN w:val="0"/>
        <w:adjustRightInd w:val="0"/>
        <w:ind w:left="720" w:hanging="360"/>
        <w:rPr>
          <w:rFonts w:ascii="Times New Roman" w:hAnsi="Times New Roman"/>
          <w:sz w:val="24"/>
        </w:rPr>
      </w:pPr>
      <w:r>
        <w:rPr>
          <w:rFonts w:ascii="Times New Roman" w:hAnsi="Times New Roman"/>
          <w:sz w:val="24"/>
        </w:rPr>
        <w:tab/>
      </w:r>
      <w:r w:rsidRPr="007D1773">
        <w:rPr>
          <w:rFonts w:ascii="Times New Roman" w:hAnsi="Times New Roman"/>
          <w:sz w:val="24"/>
        </w:rPr>
        <w:t>In addition, we provide speakers for the McClatchy High School Law Academy where students are instructed about opportunities in the legal community and pathways to careers in law enforcement</w:t>
      </w:r>
    </w:p>
    <w:p w:rsidR="00712B68" w:rsidRPr="00712B68" w:rsidRDefault="00712B68" w:rsidP="007D1773">
      <w:pPr>
        <w:spacing w:before="0"/>
        <w:ind w:left="720"/>
        <w:rPr>
          <w:rFonts w:ascii="Times New Roman" w:hAnsi="Times New Roman"/>
          <w:sz w:val="24"/>
        </w:rPr>
      </w:pPr>
    </w:p>
    <w:p w:rsidR="00214C82" w:rsidRPr="007D1773" w:rsidRDefault="00214C82" w:rsidP="007D1773">
      <w:pPr>
        <w:spacing w:before="0"/>
        <w:ind w:left="720"/>
        <w:rPr>
          <w:rFonts w:ascii="Times New Roman" w:hAnsi="Times New Roman"/>
          <w:sz w:val="24"/>
        </w:rPr>
      </w:pPr>
      <w:r w:rsidRPr="007D1773">
        <w:rPr>
          <w:rFonts w:ascii="Times New Roman" w:hAnsi="Times New Roman"/>
          <w:sz w:val="24"/>
        </w:rPr>
        <w:t xml:space="preserve">Recruitment for positions within the Investigations Bureau is coordinated with the County at the time the applications are released. Recruitment advertisement is paid for and published in law enforcement publications. </w:t>
      </w:r>
    </w:p>
    <w:p w:rsidR="0016156B" w:rsidRPr="007D1773" w:rsidRDefault="0016156B" w:rsidP="007D1773">
      <w:pPr>
        <w:spacing w:before="0"/>
        <w:ind w:left="720"/>
        <w:rPr>
          <w:rFonts w:ascii="Times New Roman" w:hAnsi="Times New Roman"/>
          <w:sz w:val="24"/>
        </w:rPr>
      </w:pPr>
    </w:p>
    <w:p w:rsidR="0016156B" w:rsidRDefault="0016156B" w:rsidP="007D1773">
      <w:pPr>
        <w:spacing w:before="0"/>
        <w:ind w:left="720"/>
        <w:rPr>
          <w:rFonts w:ascii="Times New Roman" w:hAnsi="Times New Roman"/>
          <w:sz w:val="24"/>
        </w:rPr>
      </w:pPr>
      <w:r w:rsidRPr="007D1773">
        <w:rPr>
          <w:rFonts w:ascii="Times New Roman" w:hAnsi="Times New Roman"/>
          <w:sz w:val="24"/>
        </w:rPr>
        <w:t>Recruitment for positions within the Forensic Lab are coordinated with the County and advertised on four websites specifically directed towards forensic science at the time the applications are released.</w:t>
      </w:r>
    </w:p>
    <w:p w:rsidR="000E58E8" w:rsidRDefault="000E58E8" w:rsidP="007D1773">
      <w:pPr>
        <w:spacing w:before="0"/>
        <w:ind w:left="720"/>
        <w:rPr>
          <w:rFonts w:ascii="Times New Roman" w:hAnsi="Times New Roman"/>
          <w:sz w:val="24"/>
        </w:rPr>
      </w:pPr>
    </w:p>
    <w:p w:rsidR="000E58E8" w:rsidRDefault="000E58E8" w:rsidP="007D1773">
      <w:pPr>
        <w:spacing w:before="0"/>
        <w:ind w:left="720"/>
        <w:rPr>
          <w:rFonts w:ascii="Times New Roman" w:hAnsi="Times New Roman"/>
          <w:sz w:val="24"/>
        </w:rPr>
      </w:pPr>
      <w:r>
        <w:rPr>
          <w:rFonts w:ascii="Times New Roman" w:hAnsi="Times New Roman"/>
          <w:sz w:val="24"/>
        </w:rPr>
        <w:t xml:space="preserve">The DA’s Office also </w:t>
      </w:r>
      <w:r w:rsidR="00F55BF2">
        <w:rPr>
          <w:rFonts w:ascii="Times New Roman" w:hAnsi="Times New Roman"/>
          <w:sz w:val="24"/>
        </w:rPr>
        <w:t>attend</w:t>
      </w:r>
      <w:r w:rsidR="0023436F">
        <w:rPr>
          <w:rFonts w:ascii="Times New Roman" w:hAnsi="Times New Roman"/>
          <w:sz w:val="24"/>
        </w:rPr>
        <w:t>s</w:t>
      </w:r>
      <w:r w:rsidR="00F55BF2">
        <w:rPr>
          <w:rFonts w:ascii="Times New Roman" w:hAnsi="Times New Roman"/>
          <w:sz w:val="24"/>
        </w:rPr>
        <w:t xml:space="preserve"> </w:t>
      </w:r>
      <w:r>
        <w:rPr>
          <w:rFonts w:ascii="Times New Roman" w:hAnsi="Times New Roman"/>
          <w:sz w:val="24"/>
        </w:rPr>
        <w:t xml:space="preserve">multi-cultural events </w:t>
      </w:r>
      <w:r w:rsidR="009B012B">
        <w:rPr>
          <w:rFonts w:ascii="Times New Roman" w:hAnsi="Times New Roman"/>
          <w:sz w:val="24"/>
        </w:rPr>
        <w:t>for recruitment, representation and information</w:t>
      </w:r>
      <w:r w:rsidR="0023436F">
        <w:rPr>
          <w:rFonts w:ascii="Times New Roman" w:hAnsi="Times New Roman"/>
          <w:sz w:val="24"/>
        </w:rPr>
        <w:t xml:space="preserve"> including, but not limited to,</w:t>
      </w:r>
      <w:r>
        <w:rPr>
          <w:rFonts w:ascii="Times New Roman" w:hAnsi="Times New Roman"/>
          <w:sz w:val="24"/>
        </w:rPr>
        <w:t xml:space="preserve"> the </w:t>
      </w:r>
      <w:r w:rsidR="009B012B">
        <w:rPr>
          <w:rFonts w:ascii="Times New Roman" w:hAnsi="Times New Roman"/>
          <w:sz w:val="24"/>
        </w:rPr>
        <w:t xml:space="preserve">National Asian Pacific Islander Prosecutors Association Annual Scholarship Banquet; </w:t>
      </w:r>
      <w:r w:rsidR="0023436F">
        <w:rPr>
          <w:rFonts w:ascii="Times New Roman" w:hAnsi="Times New Roman"/>
          <w:sz w:val="24"/>
        </w:rPr>
        <w:t xml:space="preserve">Crime Victims United; </w:t>
      </w:r>
      <w:r w:rsidR="009B012B">
        <w:rPr>
          <w:rFonts w:ascii="Times New Roman" w:hAnsi="Times New Roman"/>
          <w:sz w:val="24"/>
        </w:rPr>
        <w:t xml:space="preserve">NAACP Prayer Breakfast; Asian Peace Officers Association Community Service Dinner; Martin Luther King Celebration; </w:t>
      </w:r>
      <w:r w:rsidR="00F55BF2">
        <w:rPr>
          <w:rFonts w:ascii="Times New Roman" w:hAnsi="Times New Roman"/>
          <w:sz w:val="24"/>
        </w:rPr>
        <w:t xml:space="preserve">Asian Bar Association of Sacramento Annual Dinner Gala, </w:t>
      </w:r>
      <w:r w:rsidR="009B012B">
        <w:rPr>
          <w:rFonts w:ascii="Times New Roman" w:hAnsi="Times New Roman"/>
          <w:sz w:val="24"/>
        </w:rPr>
        <w:t xml:space="preserve">and the </w:t>
      </w:r>
      <w:r w:rsidR="00F55BF2">
        <w:rPr>
          <w:rFonts w:ascii="Times New Roman" w:hAnsi="Times New Roman"/>
          <w:sz w:val="24"/>
        </w:rPr>
        <w:t>Unity Bar Association Dinner</w:t>
      </w:r>
      <w:r w:rsidR="009B012B">
        <w:rPr>
          <w:rFonts w:ascii="Times New Roman" w:hAnsi="Times New Roman"/>
          <w:sz w:val="24"/>
        </w:rPr>
        <w:t>.</w:t>
      </w:r>
      <w:r w:rsidR="00F55BF2">
        <w:rPr>
          <w:rFonts w:ascii="Times New Roman" w:hAnsi="Times New Roman"/>
          <w:sz w:val="24"/>
        </w:rPr>
        <w:t xml:space="preserve">  </w:t>
      </w:r>
    </w:p>
    <w:p w:rsidR="00A95919" w:rsidRDefault="00A95919" w:rsidP="007D1773">
      <w:pPr>
        <w:tabs>
          <w:tab w:val="left" w:pos="360"/>
        </w:tabs>
        <w:autoSpaceDE w:val="0"/>
        <w:autoSpaceDN w:val="0"/>
        <w:adjustRightInd w:val="0"/>
        <w:ind w:left="360" w:hanging="360"/>
        <w:rPr>
          <w:rFonts w:ascii="Times New Roman" w:hAnsi="Times New Roman"/>
          <w:sz w:val="24"/>
        </w:rPr>
      </w:pPr>
    </w:p>
    <w:p w:rsidR="00A95919" w:rsidRPr="003B7A68" w:rsidRDefault="00A95919" w:rsidP="00A95919">
      <w:pPr>
        <w:tabs>
          <w:tab w:val="left" w:pos="360"/>
        </w:tabs>
        <w:autoSpaceDE w:val="0"/>
        <w:autoSpaceDN w:val="0"/>
        <w:adjustRightInd w:val="0"/>
        <w:ind w:left="360" w:hanging="360"/>
        <w:rPr>
          <w:rFonts w:ascii="Times New Roman" w:hAnsi="Times New Roman"/>
          <w:sz w:val="24"/>
        </w:rPr>
      </w:pPr>
      <w:r>
        <w:rPr>
          <w:rFonts w:ascii="Times New Roman" w:hAnsi="Times New Roman"/>
          <w:sz w:val="24"/>
        </w:rPr>
        <w:t>(4)  Please describe all websites your department advertises its job vacancies to help ensure a workforce representative of Sacramento County.</w:t>
      </w:r>
    </w:p>
    <w:p w:rsidR="00214C82" w:rsidRPr="001455A5" w:rsidRDefault="00214C82" w:rsidP="00214C82">
      <w:pPr>
        <w:autoSpaceDE w:val="0"/>
        <w:autoSpaceDN w:val="0"/>
        <w:adjustRightInd w:val="0"/>
        <w:ind w:firstLine="720"/>
        <w:rPr>
          <w:rFonts w:ascii="Times New Roman" w:hAnsi="Times New Roman"/>
          <w:sz w:val="24"/>
        </w:rPr>
      </w:pPr>
      <w:r w:rsidRPr="001455A5">
        <w:rPr>
          <w:rFonts w:ascii="Times New Roman" w:hAnsi="Times New Roman"/>
          <w:sz w:val="24"/>
        </w:rPr>
        <w:t>See answer to question #1.</w:t>
      </w:r>
    </w:p>
    <w:p w:rsidR="00A95919" w:rsidRPr="003B7A68" w:rsidRDefault="00A95919" w:rsidP="00A95919">
      <w:pPr>
        <w:pStyle w:val="Header"/>
        <w:tabs>
          <w:tab w:val="clear" w:pos="4320"/>
          <w:tab w:val="clear" w:pos="8640"/>
        </w:tabs>
        <w:autoSpaceDE w:val="0"/>
        <w:autoSpaceDN w:val="0"/>
        <w:adjustRightInd w:val="0"/>
        <w:rPr>
          <w:rFonts w:ascii="Times New Roman" w:hAnsi="Times New Roman"/>
          <w:sz w:val="24"/>
        </w:rPr>
      </w:pPr>
    </w:p>
    <w:p w:rsidR="00A95919" w:rsidRDefault="00A95919" w:rsidP="00A95919">
      <w:pPr>
        <w:tabs>
          <w:tab w:val="left" w:pos="360"/>
        </w:tabs>
        <w:autoSpaceDE w:val="0"/>
        <w:autoSpaceDN w:val="0"/>
        <w:adjustRightInd w:val="0"/>
        <w:ind w:left="360" w:hanging="360"/>
        <w:rPr>
          <w:rFonts w:ascii="Times New Roman" w:hAnsi="Times New Roman"/>
          <w:sz w:val="24"/>
        </w:rPr>
      </w:pPr>
      <w:r>
        <w:rPr>
          <w:rFonts w:ascii="Times New Roman" w:hAnsi="Times New Roman"/>
          <w:sz w:val="24"/>
        </w:rPr>
        <w:t xml:space="preserve">(5) </w:t>
      </w:r>
      <w:r w:rsidRPr="003B7A68">
        <w:rPr>
          <w:rFonts w:ascii="Times New Roman" w:hAnsi="Times New Roman"/>
          <w:sz w:val="24"/>
        </w:rPr>
        <w:t>Please describe your department’s promotion and career advancement procedures designed to enable all employees to have an equal and fair opportunity to compete for and attain County Promotional opportunities. (Include, if applicable, mentoring, career development activities, etc.)</w:t>
      </w:r>
    </w:p>
    <w:p w:rsidR="001332B0" w:rsidRDefault="001332B0" w:rsidP="001332B0">
      <w:pPr>
        <w:autoSpaceDE w:val="0"/>
        <w:autoSpaceDN w:val="0"/>
        <w:adjustRightInd w:val="0"/>
        <w:ind w:left="720"/>
        <w:rPr>
          <w:rFonts w:ascii="Times New Roman" w:hAnsi="Times New Roman"/>
          <w:sz w:val="24"/>
        </w:rPr>
      </w:pPr>
      <w:r w:rsidRPr="001455A5">
        <w:rPr>
          <w:rFonts w:ascii="Times New Roman" w:hAnsi="Times New Roman"/>
          <w:sz w:val="24"/>
        </w:rPr>
        <w:t xml:space="preserve">We utilize e-mail to notify </w:t>
      </w:r>
      <w:r>
        <w:rPr>
          <w:rFonts w:ascii="Times New Roman" w:hAnsi="Times New Roman"/>
          <w:sz w:val="24"/>
        </w:rPr>
        <w:t xml:space="preserve">all </w:t>
      </w:r>
      <w:r w:rsidRPr="001455A5">
        <w:rPr>
          <w:rFonts w:ascii="Times New Roman" w:hAnsi="Times New Roman"/>
          <w:sz w:val="24"/>
        </w:rPr>
        <w:t xml:space="preserve">current employees of opportunities to test [for all county positions] and interview for promotional opportunities as well as post job announcements on our internal Intranet website.  </w:t>
      </w:r>
    </w:p>
    <w:p w:rsidR="001332B0" w:rsidRPr="001455A5" w:rsidRDefault="001332B0" w:rsidP="001332B0">
      <w:pPr>
        <w:autoSpaceDE w:val="0"/>
        <w:autoSpaceDN w:val="0"/>
        <w:adjustRightInd w:val="0"/>
        <w:ind w:left="720"/>
        <w:rPr>
          <w:rFonts w:ascii="Times New Roman" w:hAnsi="Times New Roman"/>
          <w:sz w:val="24"/>
        </w:rPr>
      </w:pPr>
      <w:r w:rsidRPr="001455A5">
        <w:rPr>
          <w:rFonts w:ascii="Times New Roman" w:hAnsi="Times New Roman"/>
          <w:sz w:val="24"/>
        </w:rPr>
        <w:t xml:space="preserve">Attorneys have the opportunity to work in assignments that give them opportunities to be assistants to the supervisors and supervise in the supervisor’s absence.  </w:t>
      </w:r>
      <w:r>
        <w:rPr>
          <w:rFonts w:ascii="Times New Roman" w:hAnsi="Times New Roman"/>
          <w:sz w:val="24"/>
        </w:rPr>
        <w:t xml:space="preserve">In addition, the attorneys have Mandatory Continuing Legal Education (MCLE) training that is provided in-house which is also a career development activity.  Some topics are actually trained by the attorneys due to their experience.  </w:t>
      </w:r>
      <w:r w:rsidRPr="001455A5">
        <w:rPr>
          <w:rFonts w:ascii="Times New Roman" w:hAnsi="Times New Roman"/>
          <w:sz w:val="24"/>
        </w:rPr>
        <w:t>We believe</w:t>
      </w:r>
      <w:r>
        <w:rPr>
          <w:rFonts w:ascii="Times New Roman" w:hAnsi="Times New Roman"/>
          <w:sz w:val="24"/>
        </w:rPr>
        <w:t xml:space="preserve"> all of the above</w:t>
      </w:r>
      <w:r w:rsidRPr="001455A5">
        <w:rPr>
          <w:rFonts w:ascii="Times New Roman" w:hAnsi="Times New Roman"/>
          <w:sz w:val="24"/>
        </w:rPr>
        <w:t xml:space="preserve"> experience enables the</w:t>
      </w:r>
      <w:r>
        <w:rPr>
          <w:rFonts w:ascii="Times New Roman" w:hAnsi="Times New Roman"/>
          <w:sz w:val="24"/>
        </w:rPr>
        <w:t xml:space="preserve"> attorneys t</w:t>
      </w:r>
      <w:r w:rsidRPr="001455A5">
        <w:rPr>
          <w:rFonts w:ascii="Times New Roman" w:hAnsi="Times New Roman"/>
          <w:sz w:val="24"/>
        </w:rPr>
        <w:t xml:space="preserve">o better perform on the Principal Criminal Attorney exam.  We encourage supervisors to mentor staff and recommend that supervisors encourage staff to attend training classes.  </w:t>
      </w:r>
    </w:p>
    <w:p w:rsidR="001332B0" w:rsidRDefault="001332B0" w:rsidP="001332B0">
      <w:pPr>
        <w:autoSpaceDE w:val="0"/>
        <w:autoSpaceDN w:val="0"/>
        <w:adjustRightInd w:val="0"/>
        <w:ind w:left="720"/>
        <w:rPr>
          <w:rFonts w:ascii="Times New Roman" w:hAnsi="Times New Roman"/>
          <w:sz w:val="24"/>
        </w:rPr>
      </w:pPr>
      <w:r w:rsidRPr="00214C82">
        <w:rPr>
          <w:rFonts w:ascii="Times New Roman" w:hAnsi="Times New Roman"/>
          <w:sz w:val="24"/>
        </w:rPr>
        <w:t xml:space="preserve">In addition to countywide courses that are made available to DA staff for education and career development, an internal/in-house program has been created for support staff.  Presently, the focus is Excel training classes; there are three different classes offered that acclimate the employees to Excel and progressively increase their skills.  </w:t>
      </w:r>
      <w:r w:rsidR="00214C82" w:rsidRPr="00214C82">
        <w:rPr>
          <w:rFonts w:ascii="Times New Roman" w:hAnsi="Times New Roman"/>
          <w:sz w:val="24"/>
        </w:rPr>
        <w:t xml:space="preserve">In 2015, an Outlook class was added to help employees maximize the program.  </w:t>
      </w:r>
      <w:r w:rsidRPr="00214C82">
        <w:rPr>
          <w:rFonts w:ascii="Times New Roman" w:hAnsi="Times New Roman"/>
          <w:sz w:val="24"/>
        </w:rPr>
        <w:t>Also, interested employees are offered the opportunity to have special assignments to increase their job knowledge and experience, and staff rotations are occurring routinely to improve abilities and expand knowledge of the office.  These programs assist current employees by improving their skills and increasing their opportunities for promotion.</w:t>
      </w:r>
    </w:p>
    <w:p w:rsidR="001332B0" w:rsidRPr="003B7A68" w:rsidRDefault="001332B0" w:rsidP="001332B0">
      <w:pPr>
        <w:autoSpaceDE w:val="0"/>
        <w:autoSpaceDN w:val="0"/>
        <w:adjustRightInd w:val="0"/>
        <w:rPr>
          <w:rFonts w:ascii="Times New Roman" w:hAnsi="Times New Roman"/>
          <w:sz w:val="24"/>
        </w:rPr>
      </w:pPr>
    </w:p>
    <w:p w:rsidR="00A95919" w:rsidRDefault="00A95919" w:rsidP="00A95919">
      <w:pPr>
        <w:tabs>
          <w:tab w:val="left" w:pos="360"/>
        </w:tabs>
        <w:autoSpaceDE w:val="0"/>
        <w:autoSpaceDN w:val="0"/>
        <w:adjustRightInd w:val="0"/>
        <w:ind w:left="360" w:hanging="360"/>
        <w:rPr>
          <w:rFonts w:ascii="Times New Roman" w:hAnsi="Times New Roman"/>
          <w:sz w:val="24"/>
        </w:rPr>
      </w:pPr>
      <w:r>
        <w:rPr>
          <w:rFonts w:ascii="Times New Roman" w:hAnsi="Times New Roman"/>
          <w:sz w:val="24"/>
        </w:rPr>
        <w:t>(6</w:t>
      </w:r>
      <w:r w:rsidRPr="003B7A68">
        <w:rPr>
          <w:rFonts w:ascii="Times New Roman" w:hAnsi="Times New Roman"/>
          <w:sz w:val="24"/>
        </w:rPr>
        <w:t>) Please describe how the County’s Equal Employment Opportunity program objectives are incorporated into your department’s strategic and operational priorities.</w:t>
      </w:r>
    </w:p>
    <w:p w:rsidR="00C76822" w:rsidRDefault="00214C82" w:rsidP="00214C82">
      <w:pPr>
        <w:tabs>
          <w:tab w:val="left" w:pos="810"/>
        </w:tabs>
        <w:autoSpaceDE w:val="0"/>
        <w:autoSpaceDN w:val="0"/>
        <w:adjustRightInd w:val="0"/>
        <w:ind w:left="720"/>
        <w:rPr>
          <w:rFonts w:ascii="Times New Roman" w:hAnsi="Times New Roman"/>
          <w:sz w:val="24"/>
        </w:rPr>
      </w:pPr>
      <w:r w:rsidRPr="007D1773">
        <w:rPr>
          <w:rFonts w:ascii="Times New Roman" w:hAnsi="Times New Roman"/>
          <w:sz w:val="24"/>
        </w:rPr>
        <w:t xml:space="preserve">The Mission of the District Attorney’s Office is “Seek Justice, Serve Justice, Do Justice.”  This motto refers not only to our efforts in the courtroom, but our efforts in representing victims of crime and their families and in providing equal opportunity to all employees and all applicants for positions with this office.  It is our experience that a high percentage of crime victims are non-Caucasian and we work very hard to see that they receive justice as well as all available assistance.  </w:t>
      </w:r>
    </w:p>
    <w:p w:rsidR="007D1773" w:rsidRPr="00C76822" w:rsidRDefault="00C76822" w:rsidP="00214C82">
      <w:pPr>
        <w:tabs>
          <w:tab w:val="left" w:pos="810"/>
        </w:tabs>
        <w:autoSpaceDE w:val="0"/>
        <w:autoSpaceDN w:val="0"/>
        <w:adjustRightInd w:val="0"/>
        <w:ind w:left="720"/>
        <w:rPr>
          <w:rFonts w:ascii="Times New Roman" w:hAnsi="Times New Roman"/>
          <w:sz w:val="24"/>
        </w:rPr>
      </w:pPr>
      <w:r w:rsidRPr="00C76822">
        <w:rPr>
          <w:rFonts w:ascii="Times New Roman" w:hAnsi="Times New Roman"/>
          <w:sz w:val="24"/>
        </w:rPr>
        <w:t xml:space="preserve">The CGR </w:t>
      </w:r>
      <w:r>
        <w:rPr>
          <w:rFonts w:ascii="Times New Roman" w:hAnsi="Times New Roman"/>
          <w:sz w:val="24"/>
        </w:rPr>
        <w:t xml:space="preserve">was formed to assist with the DA’s mission.  It </w:t>
      </w:r>
      <w:r w:rsidRPr="00C76822">
        <w:rPr>
          <w:rFonts w:ascii="Times New Roman" w:hAnsi="Times New Roman"/>
          <w:sz w:val="24"/>
        </w:rPr>
        <w:t xml:space="preserve">is responsible for the continued development of new programs in our community.  It is providing outreach to local communities </w:t>
      </w:r>
      <w:r w:rsidR="007365E7">
        <w:rPr>
          <w:rFonts w:ascii="Times New Roman" w:hAnsi="Times New Roman"/>
          <w:sz w:val="24"/>
        </w:rPr>
        <w:t xml:space="preserve">consisting of all ethnicities, cultures and religions </w:t>
      </w:r>
      <w:r w:rsidRPr="00C76822">
        <w:rPr>
          <w:rFonts w:ascii="Times New Roman" w:hAnsi="Times New Roman"/>
          <w:sz w:val="24"/>
        </w:rPr>
        <w:t xml:space="preserve">to include schools, parents and children, and the business community.  It is informing the community of the DA’s Office role in the justice system and public safety community.  Additionally, it is playing an important role in legislative advocacy for the DA’s Office on behalf of the citizens of this community.  </w:t>
      </w:r>
    </w:p>
    <w:p w:rsidR="005B29FB" w:rsidRPr="00C76822" w:rsidRDefault="005B29FB" w:rsidP="00214C82">
      <w:pPr>
        <w:tabs>
          <w:tab w:val="left" w:pos="810"/>
        </w:tabs>
        <w:autoSpaceDE w:val="0"/>
        <w:autoSpaceDN w:val="0"/>
        <w:adjustRightInd w:val="0"/>
        <w:ind w:left="720"/>
        <w:rPr>
          <w:rFonts w:ascii="Times New Roman" w:hAnsi="Times New Roman"/>
          <w:sz w:val="24"/>
        </w:rPr>
      </w:pPr>
    </w:p>
    <w:p w:rsidR="00A95919" w:rsidRPr="003B7A68" w:rsidRDefault="00A95919" w:rsidP="00A95919">
      <w:pPr>
        <w:tabs>
          <w:tab w:val="left" w:pos="360"/>
        </w:tabs>
        <w:autoSpaceDE w:val="0"/>
        <w:autoSpaceDN w:val="0"/>
        <w:adjustRightInd w:val="0"/>
        <w:ind w:left="360" w:hanging="360"/>
        <w:rPr>
          <w:rFonts w:ascii="Times New Roman" w:hAnsi="Times New Roman"/>
          <w:sz w:val="24"/>
        </w:rPr>
      </w:pPr>
      <w:r>
        <w:rPr>
          <w:rFonts w:ascii="Times New Roman" w:hAnsi="Times New Roman"/>
          <w:sz w:val="24"/>
        </w:rPr>
        <w:t>(7</w:t>
      </w:r>
      <w:r w:rsidRPr="003B7A68">
        <w:rPr>
          <w:rFonts w:ascii="Times New Roman" w:hAnsi="Times New Roman"/>
          <w:sz w:val="24"/>
        </w:rPr>
        <w:t>) Please describe your department’s method to ensure its EEO activities and efforts result in service delivery across all sectors of the community (e.g. systems or processes for communication between County agencies and direct contact with community organizations, etc</w:t>
      </w:r>
      <w:r w:rsidR="00ED0EDF">
        <w:rPr>
          <w:rFonts w:ascii="Times New Roman" w:hAnsi="Times New Roman"/>
          <w:sz w:val="24"/>
        </w:rPr>
        <w:t>.</w:t>
      </w:r>
      <w:r w:rsidRPr="003B7A68">
        <w:rPr>
          <w:rFonts w:ascii="Times New Roman" w:hAnsi="Times New Roman"/>
          <w:sz w:val="24"/>
        </w:rPr>
        <w:t>)</w:t>
      </w:r>
      <w:r w:rsidR="00ED0EDF">
        <w:rPr>
          <w:rFonts w:ascii="Times New Roman" w:hAnsi="Times New Roman"/>
          <w:sz w:val="24"/>
        </w:rPr>
        <w:t>.</w:t>
      </w:r>
    </w:p>
    <w:p w:rsidR="007D1773" w:rsidRPr="007D1773" w:rsidRDefault="007D1773" w:rsidP="007D1773">
      <w:pPr>
        <w:ind w:left="720"/>
        <w:rPr>
          <w:rFonts w:ascii="Times New Roman" w:hAnsi="Times New Roman"/>
          <w:sz w:val="24"/>
        </w:rPr>
      </w:pPr>
      <w:r w:rsidRPr="007D1773">
        <w:rPr>
          <w:rFonts w:ascii="Times New Roman" w:hAnsi="Times New Roman"/>
          <w:sz w:val="24"/>
        </w:rPr>
        <w:t>This past year our office, through the CGR division, reached out to the youth of our community.  We organized a Youth Shadow Day in June 2015 and 2016.  The one day program is designed to increase understanding and engage students in a positive relationship with members of the criminal justice system.</w:t>
      </w:r>
      <w:r w:rsidR="007365E7">
        <w:rPr>
          <w:rFonts w:ascii="Times New Roman" w:hAnsi="Times New Roman"/>
          <w:sz w:val="24"/>
        </w:rPr>
        <w:t xml:space="preserve"> </w:t>
      </w:r>
      <w:r w:rsidRPr="007D1773">
        <w:rPr>
          <w:rFonts w:ascii="Times New Roman" w:hAnsi="Times New Roman"/>
          <w:sz w:val="24"/>
        </w:rPr>
        <w:t xml:space="preserve"> High school students are given the opportunity to job shadow professionals from various criminal justice</w:t>
      </w:r>
      <w:r w:rsidR="007365E7">
        <w:rPr>
          <w:rFonts w:ascii="Times New Roman" w:hAnsi="Times New Roman"/>
          <w:sz w:val="24"/>
        </w:rPr>
        <w:t xml:space="preserve"> a</w:t>
      </w:r>
      <w:r w:rsidRPr="007D1773">
        <w:rPr>
          <w:rFonts w:ascii="Times New Roman" w:hAnsi="Times New Roman"/>
          <w:sz w:val="24"/>
        </w:rPr>
        <w:t>gencies.</w:t>
      </w:r>
      <w:r w:rsidR="007365E7">
        <w:rPr>
          <w:rFonts w:ascii="Times New Roman" w:hAnsi="Times New Roman"/>
          <w:sz w:val="24"/>
        </w:rPr>
        <w:t xml:space="preserve">  </w:t>
      </w:r>
      <w:r w:rsidRPr="007D1773">
        <w:rPr>
          <w:rFonts w:ascii="Times New Roman" w:hAnsi="Times New Roman"/>
          <w:sz w:val="24"/>
        </w:rPr>
        <w:t xml:space="preserve"> Based on their interests, students are paired with prosecuting attorneys, defense attorneys, probation officers, law enforcement officers, criminal investigators, and judges to get a first-hand look at the criminal justice process and the different roles within the system. Because we sought to have an ethnically diverse group of students, we sent invitations to all of our community based organizations.  Our first Shadow Day, we had over 70 high school students from many different schools throughout the county.  Our second Shadow Day was even more successful with over 100 participants.  Students were both ethnically and economically diverse.  </w:t>
      </w:r>
    </w:p>
    <w:p w:rsidR="007D1773" w:rsidRPr="007D1773" w:rsidRDefault="007D1773" w:rsidP="007D1773">
      <w:pPr>
        <w:spacing w:after="120"/>
        <w:ind w:left="720"/>
        <w:rPr>
          <w:rFonts w:ascii="Times New Roman" w:hAnsi="Times New Roman"/>
          <w:color w:val="000000"/>
          <w:sz w:val="24"/>
          <w14:cntxtAlts/>
        </w:rPr>
      </w:pPr>
      <w:r w:rsidRPr="007D1773">
        <w:rPr>
          <w:rFonts w:ascii="Times New Roman" w:hAnsi="Times New Roman"/>
          <w:sz w:val="24"/>
        </w:rPr>
        <w:t xml:space="preserve">In addition, </w:t>
      </w:r>
      <w:r w:rsidRPr="007D1773">
        <w:rPr>
          <w:rFonts w:ascii="Times New Roman" w:hAnsi="Times New Roman"/>
          <w:color w:val="000000"/>
          <w:sz w:val="24"/>
          <w14:cntxtAlts/>
        </w:rPr>
        <w:t xml:space="preserve">during the 2015-16 school year, high school students were invited to participate in our yearlong Youth Academy.  Students learned about the criminal justice system as well as engaged in intervention and prevention programs regarding gangs and risks involving the use of social media in 1 ½ hour classes held every other week. We had such a strong response to our initial invitation that we formed two academies, located in two different areas of the county.  </w:t>
      </w:r>
      <w:r w:rsidR="007365E7">
        <w:rPr>
          <w:rFonts w:ascii="Times New Roman" w:hAnsi="Times New Roman"/>
          <w:color w:val="000000"/>
          <w:sz w:val="24"/>
          <w14:cntxtAlts/>
        </w:rPr>
        <w:t xml:space="preserve">A total of </w:t>
      </w:r>
      <w:r w:rsidRPr="007D1773">
        <w:rPr>
          <w:rFonts w:ascii="Times New Roman" w:hAnsi="Times New Roman"/>
          <w:color w:val="000000"/>
          <w:sz w:val="24"/>
          <w14:cntxtAlts/>
        </w:rPr>
        <w:t xml:space="preserve">120 students participated this past year from 46 different high schools. </w:t>
      </w:r>
    </w:p>
    <w:p w:rsidR="007D1773" w:rsidRPr="007D1773" w:rsidRDefault="007D1773" w:rsidP="007D1773">
      <w:pPr>
        <w:spacing w:after="120"/>
        <w:ind w:left="720"/>
        <w:rPr>
          <w:rFonts w:ascii="Times New Roman" w:hAnsi="Times New Roman"/>
          <w:color w:val="000000"/>
          <w:sz w:val="24"/>
          <w14:cntxtAlts/>
        </w:rPr>
      </w:pPr>
      <w:r w:rsidRPr="007D1773">
        <w:rPr>
          <w:rFonts w:ascii="Times New Roman" w:hAnsi="Times New Roman"/>
          <w:color w:val="000000"/>
          <w:sz w:val="24"/>
          <w14:cntxtAlts/>
        </w:rPr>
        <w:t xml:space="preserve">Our ethnically diverse presenters were from the court, probation, public defender’s office, </w:t>
      </w:r>
      <w:r>
        <w:rPr>
          <w:rFonts w:ascii="Times New Roman" w:hAnsi="Times New Roman"/>
          <w:color w:val="000000"/>
          <w:sz w:val="24"/>
          <w14:cntxtAlts/>
        </w:rPr>
        <w:t xml:space="preserve">and </w:t>
      </w:r>
      <w:r w:rsidRPr="007D1773">
        <w:rPr>
          <w:rFonts w:ascii="Times New Roman" w:hAnsi="Times New Roman"/>
          <w:color w:val="000000"/>
          <w:sz w:val="24"/>
          <w14:cntxtAlts/>
        </w:rPr>
        <w:t xml:space="preserve">the police and sheriff departments.  Topics ranged from an overview of the criminal justice system, use of force, in car cameras, criminal investigations, forensic science, gangs, abuse of marijuana, and distracted driving.  The goals of the program were for students to see firsthand the criminal justice system, have open dialog about issues that affect youth today, and encourage students to consider a career in the justice system.  </w:t>
      </w:r>
    </w:p>
    <w:p w:rsidR="00A95919" w:rsidRDefault="007D1773" w:rsidP="007D1773">
      <w:pPr>
        <w:tabs>
          <w:tab w:val="left" w:pos="360"/>
        </w:tabs>
        <w:autoSpaceDE w:val="0"/>
        <w:autoSpaceDN w:val="0"/>
        <w:adjustRightInd w:val="0"/>
        <w:ind w:left="720" w:hanging="360"/>
        <w:rPr>
          <w:rFonts w:ascii="Times New Roman" w:hAnsi="Times New Roman"/>
          <w:color w:val="000000"/>
          <w:sz w:val="24"/>
          <w14:cntxtAlts/>
        </w:rPr>
      </w:pPr>
      <w:r>
        <w:rPr>
          <w:rFonts w:ascii="Times New Roman" w:hAnsi="Times New Roman"/>
          <w:color w:val="000000"/>
          <w:sz w:val="24"/>
          <w14:cntxtAlts/>
        </w:rPr>
        <w:tab/>
      </w:r>
      <w:r w:rsidRPr="007D1773">
        <w:rPr>
          <w:rFonts w:ascii="Times New Roman" w:hAnsi="Times New Roman"/>
          <w:color w:val="000000"/>
          <w:sz w:val="24"/>
          <w14:cntxtAlts/>
        </w:rPr>
        <w:t xml:space="preserve">At the graduation ceremony, we asked the students to tell us what they got out of the program. </w:t>
      </w:r>
      <w:r w:rsidR="007365E7">
        <w:rPr>
          <w:rFonts w:ascii="Times New Roman" w:hAnsi="Times New Roman"/>
          <w:color w:val="000000"/>
          <w:sz w:val="24"/>
          <w14:cntxtAlts/>
        </w:rPr>
        <w:t xml:space="preserve"> </w:t>
      </w:r>
      <w:r w:rsidRPr="007D1773">
        <w:rPr>
          <w:rFonts w:ascii="Times New Roman" w:hAnsi="Times New Roman"/>
          <w:color w:val="000000"/>
          <w:sz w:val="24"/>
          <w14:cntxtAlts/>
        </w:rPr>
        <w:t>Several remarked that their views of law enforcement changed from negative to positive and most indicated they were considering a career in many of the fields they were exposed to.</w:t>
      </w:r>
    </w:p>
    <w:p w:rsidR="007D1773" w:rsidRDefault="007D1773" w:rsidP="007D1773">
      <w:pPr>
        <w:pStyle w:val="PlainText"/>
        <w:ind w:left="720"/>
        <w:rPr>
          <w:rFonts w:ascii="Times New Roman" w:hAnsi="Times New Roman" w:cs="Times New Roman"/>
          <w:sz w:val="24"/>
          <w:szCs w:val="24"/>
        </w:rPr>
      </w:pPr>
    </w:p>
    <w:p w:rsidR="00A95919" w:rsidRDefault="00A95919" w:rsidP="00A95919">
      <w:pPr>
        <w:tabs>
          <w:tab w:val="left" w:pos="360"/>
        </w:tabs>
        <w:autoSpaceDE w:val="0"/>
        <w:autoSpaceDN w:val="0"/>
        <w:adjustRightInd w:val="0"/>
        <w:ind w:left="360" w:hanging="360"/>
        <w:rPr>
          <w:rFonts w:ascii="Times New Roman" w:hAnsi="Times New Roman"/>
          <w:sz w:val="24"/>
        </w:rPr>
      </w:pPr>
      <w:r>
        <w:rPr>
          <w:rFonts w:ascii="Times New Roman" w:hAnsi="Times New Roman"/>
          <w:sz w:val="24"/>
        </w:rPr>
        <w:t>(8</w:t>
      </w:r>
      <w:r w:rsidRPr="003B7A68">
        <w:rPr>
          <w:rFonts w:ascii="Times New Roman" w:hAnsi="Times New Roman"/>
          <w:sz w:val="24"/>
        </w:rPr>
        <w:t xml:space="preserve">) For complaints reported in Table 4, if there were any with a finding of </w:t>
      </w:r>
      <w:r w:rsidRPr="003B7A68">
        <w:rPr>
          <w:rFonts w:ascii="Times New Roman" w:hAnsi="Times New Roman"/>
          <w:i/>
          <w:sz w:val="24"/>
        </w:rPr>
        <w:t>merit</w:t>
      </w:r>
      <w:r w:rsidRPr="003B7A68">
        <w:rPr>
          <w:rFonts w:ascii="Times New Roman" w:hAnsi="Times New Roman"/>
          <w:sz w:val="24"/>
        </w:rPr>
        <w:t xml:space="preserve">, for each category of complaints (i.e. race, gender, age, etc.) please provide a description of the measures taken to prevent recurrences. Please </w:t>
      </w:r>
      <w:r w:rsidRPr="003B7A68">
        <w:rPr>
          <w:rFonts w:ascii="Times New Roman" w:hAnsi="Times New Roman"/>
          <w:sz w:val="24"/>
          <w:u w:val="single"/>
        </w:rPr>
        <w:t>do not</w:t>
      </w:r>
      <w:r w:rsidRPr="003B7A68">
        <w:rPr>
          <w:rFonts w:ascii="Times New Roman" w:hAnsi="Times New Roman"/>
          <w:sz w:val="24"/>
        </w:rPr>
        <w:t xml:space="preserve"> provide specifics regarding the case(s), individual(s) involved, or corrective/disciplinary action taken.</w:t>
      </w:r>
    </w:p>
    <w:p w:rsidR="0096791A" w:rsidRDefault="0096791A" w:rsidP="00A6000E">
      <w:pPr>
        <w:rPr>
          <w:rFonts w:ascii="Times New Roman" w:hAnsi="Times New Roman"/>
          <w:sz w:val="24"/>
        </w:rPr>
      </w:pPr>
    </w:p>
    <w:p w:rsidR="007C4047" w:rsidRDefault="007C4047" w:rsidP="007C4047">
      <w:pPr>
        <w:ind w:firstLine="360"/>
        <w:rPr>
          <w:rFonts w:ascii="Times New Roman" w:hAnsi="Times New Roman"/>
          <w:sz w:val="24"/>
        </w:rPr>
        <w:sectPr w:rsidR="007C4047" w:rsidSect="00190422">
          <w:footerReference w:type="default" r:id="rId12"/>
          <w:pgSz w:w="12240" w:h="15840" w:code="1"/>
          <w:pgMar w:top="1440" w:right="1440" w:bottom="1440" w:left="1440" w:header="720" w:footer="720" w:gutter="0"/>
          <w:pgNumType w:start="1"/>
          <w:cols w:space="720"/>
        </w:sectPr>
      </w:pPr>
      <w:r>
        <w:rPr>
          <w:rFonts w:ascii="Times New Roman" w:hAnsi="Times New Roman"/>
          <w:sz w:val="24"/>
        </w:rPr>
        <w:t>N</w:t>
      </w:r>
      <w:r w:rsidR="007365E7">
        <w:rPr>
          <w:rFonts w:ascii="Times New Roman" w:hAnsi="Times New Roman"/>
          <w:sz w:val="24"/>
        </w:rPr>
        <w:t>ot applicable.</w:t>
      </w:r>
    </w:p>
    <w:p w:rsidR="00A6000E" w:rsidRPr="000F1614" w:rsidRDefault="00A35A94" w:rsidP="00A6000E">
      <w:pP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6192" behindDoc="0" locked="0" layoutInCell="1" allowOverlap="1">
                <wp:simplePos x="0" y="0"/>
                <wp:positionH relativeFrom="column">
                  <wp:posOffset>2114550</wp:posOffset>
                </wp:positionH>
                <wp:positionV relativeFrom="paragraph">
                  <wp:posOffset>238125</wp:posOffset>
                </wp:positionV>
                <wp:extent cx="4343400" cy="800100"/>
                <wp:effectExtent l="7620" t="9525" r="11430" b="952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00100"/>
                        </a:xfrm>
                        <a:prstGeom prst="rect">
                          <a:avLst/>
                        </a:prstGeom>
                        <a:solidFill>
                          <a:srgbClr val="C0C0C0"/>
                        </a:solidFill>
                        <a:ln w="9525">
                          <a:solidFill>
                            <a:srgbClr val="000000"/>
                          </a:solidFill>
                          <a:miter lim="800000"/>
                          <a:headEnd/>
                          <a:tailEnd/>
                        </a:ln>
                      </wps:spPr>
                      <wps:txbx>
                        <w:txbxContent>
                          <w:p w:rsidR="000E58E8" w:rsidRDefault="000E58E8" w:rsidP="0096791A">
                            <w:pPr>
                              <w:jc w:val="center"/>
                              <w:rPr>
                                <w:rFonts w:ascii="Times New Roman" w:hAnsi="Times New Roman"/>
                                <w:b/>
                                <w:sz w:val="28"/>
                                <w:szCs w:val="28"/>
                              </w:rPr>
                            </w:pPr>
                            <w:r>
                              <w:rPr>
                                <w:rFonts w:ascii="Times New Roman" w:hAnsi="Times New Roman"/>
                                <w:b/>
                                <w:sz w:val="28"/>
                                <w:szCs w:val="28"/>
                              </w:rPr>
                              <w:t>TABLE 1</w:t>
                            </w:r>
                          </w:p>
                          <w:p w:rsidR="000E58E8" w:rsidRPr="00F316E7" w:rsidRDefault="000E58E8" w:rsidP="0096791A">
                            <w:pPr>
                              <w:jc w:val="center"/>
                              <w:rPr>
                                <w:rFonts w:ascii="Times New Roman" w:hAnsi="Times New Roman"/>
                                <w:b/>
                                <w:sz w:val="28"/>
                                <w:szCs w:val="28"/>
                              </w:rPr>
                            </w:pPr>
                            <w:r>
                              <w:rPr>
                                <w:rFonts w:ascii="Times New Roman" w:hAnsi="Times New Roman"/>
                                <w:b/>
                                <w:sz w:val="28"/>
                                <w:szCs w:val="28"/>
                              </w:rPr>
                              <w:t>WORKFORCE COMPARATIVE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166.5pt;margin-top:18.75pt;width:342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" fillcolor="silver">
                <v:textbox>
                  <w:txbxContent>
                    <w:p w:rsidR="000E58E8" w:rsidRDefault="000E58E8" w:rsidP="0096791A">
                      <w:pPr>
                        <w:jc w:val="center"/>
                        <w:rPr>
                          <w:rFonts w:ascii="Times New Roman" w:hAnsi="Times New Roman"/>
                          <w:b/>
                          <w:sz w:val="28"/>
                          <w:szCs w:val="28"/>
                        </w:rPr>
                      </w:pPr>
                      <w:r>
                        <w:rPr>
                          <w:rFonts w:ascii="Times New Roman" w:hAnsi="Times New Roman"/>
                          <w:b/>
                          <w:sz w:val="28"/>
                          <w:szCs w:val="28"/>
                        </w:rPr>
                        <w:t>TABLE 1</w:t>
                      </w:r>
                    </w:p>
                    <w:p w:rsidR="000E58E8" w:rsidRPr="00F316E7" w:rsidRDefault="000E58E8" w:rsidP="0096791A">
                      <w:pPr>
                        <w:jc w:val="center"/>
                        <w:rPr>
                          <w:rFonts w:ascii="Times New Roman" w:hAnsi="Times New Roman"/>
                          <w:b/>
                          <w:sz w:val="28"/>
                          <w:szCs w:val="28"/>
                        </w:rPr>
                      </w:pPr>
                      <w:r>
                        <w:rPr>
                          <w:rFonts w:ascii="Times New Roman" w:hAnsi="Times New Roman"/>
                          <w:b/>
                          <w:sz w:val="28"/>
                          <w:szCs w:val="28"/>
                        </w:rPr>
                        <w:t>WORKFORCE COMPARATIVE ANALYSIS</w:t>
                      </w:r>
                    </w:p>
                  </w:txbxContent>
                </v:textbox>
              </v:shape>
            </w:pict>
          </mc:Fallback>
        </mc:AlternateContent>
      </w:r>
    </w:p>
    <w:p w:rsidR="00A6000E" w:rsidRPr="000F1614" w:rsidRDefault="00A6000E" w:rsidP="00A6000E">
      <w:pPr>
        <w:rPr>
          <w:rFonts w:ascii="Times New Roman" w:hAnsi="Times New Roman"/>
          <w:sz w:val="24"/>
        </w:rPr>
      </w:pPr>
    </w:p>
    <w:p w:rsidR="00A6000E" w:rsidRDefault="00A6000E" w:rsidP="00A6000E">
      <w:pPr>
        <w:rPr>
          <w:rFonts w:ascii="Times New Roman" w:hAnsi="Times New Roman"/>
          <w:sz w:val="24"/>
        </w:rPr>
      </w:pPr>
    </w:p>
    <w:p w:rsidR="0049613B" w:rsidRDefault="0049613B" w:rsidP="00A6000E">
      <w:pPr>
        <w:rPr>
          <w:rFonts w:ascii="Times New Roman" w:hAnsi="Times New Roman"/>
          <w:sz w:val="24"/>
        </w:rPr>
      </w:pPr>
    </w:p>
    <w:p w:rsidR="009A3307" w:rsidRDefault="009A3307" w:rsidP="00A6000E">
      <w:pPr>
        <w:rPr>
          <w:rFonts w:ascii="Times New Roman" w:hAnsi="Times New Roman"/>
          <w:sz w:val="24"/>
        </w:rPr>
      </w:pPr>
    </w:p>
    <w:p w:rsidR="009A3307" w:rsidRPr="009719B1" w:rsidRDefault="009A3307" w:rsidP="00A6000E">
      <w:pPr>
        <w:rPr>
          <w:rFonts w:ascii="Times New Roman" w:hAnsi="Times New Roman"/>
          <w:b/>
          <w:color w:val="FF0000"/>
          <w:sz w:val="24"/>
        </w:rPr>
      </w:pPr>
    </w:p>
    <w:tbl>
      <w:tblPr>
        <w:tblW w:w="13670" w:type="dxa"/>
        <w:tblInd w:w="118" w:type="dxa"/>
        <w:tblLook w:val="04A0" w:firstRow="1" w:lastRow="0" w:firstColumn="1" w:lastColumn="0" w:noHBand="0" w:noVBand="1"/>
      </w:tblPr>
      <w:tblGrid>
        <w:gridCol w:w="3940"/>
        <w:gridCol w:w="1840"/>
        <w:gridCol w:w="950"/>
        <w:gridCol w:w="1050"/>
        <w:gridCol w:w="950"/>
        <w:gridCol w:w="963"/>
        <w:gridCol w:w="837"/>
        <w:gridCol w:w="1160"/>
        <w:gridCol w:w="840"/>
        <w:gridCol w:w="1140"/>
      </w:tblGrid>
      <w:tr w:rsidR="00FB2DCE" w:rsidRPr="00FB2DCE" w:rsidTr="00FB2DCE">
        <w:trPr>
          <w:trHeight w:val="315"/>
        </w:trPr>
        <w:tc>
          <w:tcPr>
            <w:tcW w:w="3940" w:type="dxa"/>
            <w:tcBorders>
              <w:top w:val="single" w:sz="8" w:space="0" w:color="auto"/>
              <w:left w:val="single" w:sz="8" w:space="0" w:color="auto"/>
              <w:bottom w:val="nil"/>
              <w:right w:val="nil"/>
            </w:tcBorders>
            <w:shd w:val="clear" w:color="auto" w:fill="auto"/>
            <w:noWrap/>
            <w:vAlign w:val="center"/>
            <w:hideMark/>
          </w:tcPr>
          <w:p w:rsidR="00FB2DCE" w:rsidRPr="00FB2DCE" w:rsidRDefault="00FB2DCE" w:rsidP="00FB2DCE">
            <w:pPr>
              <w:spacing w:before="0"/>
              <w:rPr>
                <w:rFonts w:ascii="Arial" w:hAnsi="Arial" w:cs="Arial"/>
                <w:color w:val="000000"/>
                <w:szCs w:val="22"/>
              </w:rPr>
            </w:pPr>
            <w:r w:rsidRPr="00FB2DCE">
              <w:rPr>
                <w:rFonts w:ascii="Arial" w:hAnsi="Arial" w:cs="Arial"/>
                <w:color w:val="000000"/>
                <w:szCs w:val="22"/>
              </w:rPr>
              <w:t> </w:t>
            </w:r>
          </w:p>
        </w:tc>
        <w:tc>
          <w:tcPr>
            <w:tcW w:w="18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b/>
                <w:bCs/>
                <w:color w:val="000000"/>
                <w:szCs w:val="22"/>
              </w:rPr>
            </w:pPr>
            <w:r w:rsidRPr="00FB2DCE">
              <w:rPr>
                <w:rFonts w:ascii="Arial" w:hAnsi="Arial" w:cs="Arial"/>
                <w:b/>
                <w:bCs/>
                <w:color w:val="000000"/>
                <w:szCs w:val="22"/>
              </w:rPr>
              <w:t>Census Data</w:t>
            </w:r>
          </w:p>
        </w:tc>
        <w:tc>
          <w:tcPr>
            <w:tcW w:w="3913"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B2DCE" w:rsidRPr="00FB2DCE" w:rsidRDefault="00FB2DCE" w:rsidP="00FB2DCE">
            <w:pPr>
              <w:spacing w:before="0"/>
              <w:jc w:val="center"/>
              <w:rPr>
                <w:rFonts w:ascii="Arial" w:hAnsi="Arial" w:cs="Arial"/>
                <w:b/>
                <w:bCs/>
                <w:color w:val="000000"/>
                <w:szCs w:val="22"/>
              </w:rPr>
            </w:pPr>
            <w:r w:rsidRPr="00FB2DCE">
              <w:rPr>
                <w:rFonts w:ascii="Arial" w:hAnsi="Arial" w:cs="Arial"/>
                <w:b/>
                <w:bCs/>
                <w:color w:val="000000"/>
                <w:szCs w:val="22"/>
              </w:rPr>
              <w:t>Workforce Composition</w:t>
            </w:r>
          </w:p>
        </w:tc>
        <w:tc>
          <w:tcPr>
            <w:tcW w:w="3977"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B2DCE" w:rsidRPr="00FB2DCE" w:rsidRDefault="00FB2DCE" w:rsidP="00FB2DCE">
            <w:pPr>
              <w:spacing w:before="0"/>
              <w:jc w:val="center"/>
              <w:rPr>
                <w:rFonts w:ascii="Arial" w:hAnsi="Arial" w:cs="Arial"/>
                <w:b/>
                <w:bCs/>
                <w:color w:val="000000"/>
                <w:szCs w:val="22"/>
              </w:rPr>
            </w:pPr>
            <w:r w:rsidRPr="00FB2DCE">
              <w:rPr>
                <w:rFonts w:ascii="Arial" w:hAnsi="Arial" w:cs="Arial"/>
                <w:b/>
                <w:bCs/>
                <w:color w:val="000000"/>
                <w:szCs w:val="22"/>
              </w:rPr>
              <w:t>Workforce Composition</w:t>
            </w:r>
          </w:p>
        </w:tc>
      </w:tr>
      <w:tr w:rsidR="00FB2DCE" w:rsidRPr="00FB2DCE" w:rsidTr="00FB2DCE">
        <w:trPr>
          <w:trHeight w:val="315"/>
        </w:trPr>
        <w:tc>
          <w:tcPr>
            <w:tcW w:w="3940" w:type="dxa"/>
            <w:tcBorders>
              <w:top w:val="nil"/>
              <w:left w:val="single" w:sz="8" w:space="0" w:color="auto"/>
              <w:bottom w:val="nil"/>
              <w:right w:val="nil"/>
            </w:tcBorders>
            <w:shd w:val="clear" w:color="auto" w:fill="auto"/>
            <w:noWrap/>
            <w:vAlign w:val="center"/>
            <w:hideMark/>
          </w:tcPr>
          <w:p w:rsidR="00FB2DCE" w:rsidRPr="00FB2DCE" w:rsidRDefault="00FB2DCE" w:rsidP="00FB2DCE">
            <w:pPr>
              <w:spacing w:before="0"/>
              <w:rPr>
                <w:rFonts w:ascii="Arial" w:hAnsi="Arial" w:cs="Arial"/>
                <w:color w:val="000000"/>
                <w:szCs w:val="22"/>
              </w:rPr>
            </w:pPr>
            <w:r w:rsidRPr="00FB2DCE">
              <w:rPr>
                <w:rFonts w:ascii="Arial" w:hAnsi="Arial" w:cs="Arial"/>
                <w:color w:val="000000"/>
                <w:szCs w:val="22"/>
              </w:rPr>
              <w:t> </w:t>
            </w:r>
          </w:p>
        </w:tc>
        <w:tc>
          <w:tcPr>
            <w:tcW w:w="1840" w:type="dxa"/>
            <w:tcBorders>
              <w:top w:val="nil"/>
              <w:left w:val="single" w:sz="8" w:space="0" w:color="auto"/>
              <w:bottom w:val="nil"/>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b/>
                <w:bCs/>
                <w:color w:val="000000"/>
                <w:szCs w:val="22"/>
              </w:rPr>
            </w:pPr>
            <w:r w:rsidRPr="00FB2DCE">
              <w:rPr>
                <w:rFonts w:ascii="Arial" w:hAnsi="Arial" w:cs="Arial"/>
                <w:b/>
                <w:bCs/>
                <w:color w:val="000000"/>
                <w:szCs w:val="22"/>
              </w:rPr>
              <w:t>2010</w:t>
            </w:r>
          </w:p>
        </w:tc>
        <w:tc>
          <w:tcPr>
            <w:tcW w:w="3913" w:type="dxa"/>
            <w:gridSpan w:val="4"/>
            <w:tcBorders>
              <w:top w:val="single" w:sz="8" w:space="0" w:color="auto"/>
              <w:left w:val="nil"/>
              <w:bottom w:val="single" w:sz="8" w:space="0" w:color="auto"/>
              <w:right w:val="single" w:sz="8" w:space="0" w:color="000000"/>
            </w:tcBorders>
            <w:shd w:val="clear" w:color="auto" w:fill="auto"/>
            <w:noWrap/>
            <w:vAlign w:val="center"/>
            <w:hideMark/>
          </w:tcPr>
          <w:p w:rsidR="00FB2DCE" w:rsidRPr="00FB2DCE" w:rsidRDefault="00FB2DCE" w:rsidP="00FB2DCE">
            <w:pPr>
              <w:spacing w:before="0"/>
              <w:jc w:val="center"/>
              <w:rPr>
                <w:rFonts w:ascii="Arial" w:hAnsi="Arial" w:cs="Arial"/>
                <w:b/>
                <w:bCs/>
                <w:color w:val="000000"/>
                <w:szCs w:val="22"/>
              </w:rPr>
            </w:pPr>
            <w:r w:rsidRPr="00FB2DCE">
              <w:rPr>
                <w:rFonts w:ascii="Arial" w:hAnsi="Arial" w:cs="Arial"/>
                <w:b/>
                <w:bCs/>
                <w:color w:val="000000"/>
                <w:szCs w:val="22"/>
              </w:rPr>
              <w:t>County of Sacramento</w:t>
            </w:r>
          </w:p>
        </w:tc>
        <w:tc>
          <w:tcPr>
            <w:tcW w:w="3977" w:type="dxa"/>
            <w:gridSpan w:val="4"/>
            <w:tcBorders>
              <w:top w:val="single" w:sz="8" w:space="0" w:color="auto"/>
              <w:left w:val="nil"/>
              <w:bottom w:val="single" w:sz="8" w:space="0" w:color="auto"/>
              <w:right w:val="single" w:sz="8" w:space="0" w:color="000000"/>
            </w:tcBorders>
            <w:shd w:val="clear" w:color="auto" w:fill="auto"/>
            <w:noWrap/>
            <w:vAlign w:val="center"/>
            <w:hideMark/>
          </w:tcPr>
          <w:p w:rsidR="00FB2DCE" w:rsidRPr="00FB2DCE" w:rsidRDefault="00FB2DCE" w:rsidP="00FB2DCE">
            <w:pPr>
              <w:spacing w:before="0"/>
              <w:jc w:val="center"/>
              <w:rPr>
                <w:rFonts w:ascii="Arial" w:hAnsi="Arial" w:cs="Arial"/>
                <w:b/>
                <w:bCs/>
                <w:color w:val="000000"/>
                <w:szCs w:val="22"/>
              </w:rPr>
            </w:pPr>
            <w:r w:rsidRPr="00FB2DCE">
              <w:rPr>
                <w:rFonts w:ascii="Arial" w:hAnsi="Arial" w:cs="Arial"/>
                <w:b/>
                <w:bCs/>
                <w:color w:val="000000"/>
                <w:szCs w:val="22"/>
              </w:rPr>
              <w:t>DISTRICT ATTORNEY</w:t>
            </w:r>
          </w:p>
        </w:tc>
      </w:tr>
      <w:tr w:rsidR="00FB2DCE" w:rsidRPr="00FB2DCE" w:rsidTr="00FB2DCE">
        <w:trPr>
          <w:trHeight w:val="349"/>
        </w:trPr>
        <w:tc>
          <w:tcPr>
            <w:tcW w:w="3940" w:type="dxa"/>
            <w:tcBorders>
              <w:top w:val="nil"/>
              <w:left w:val="single" w:sz="8" w:space="0" w:color="auto"/>
              <w:bottom w:val="nil"/>
              <w:right w:val="nil"/>
            </w:tcBorders>
            <w:shd w:val="clear" w:color="auto" w:fill="auto"/>
            <w:noWrap/>
            <w:vAlign w:val="center"/>
            <w:hideMark/>
          </w:tcPr>
          <w:p w:rsidR="00FB2DCE" w:rsidRPr="00FB2DCE" w:rsidRDefault="00FB2DCE" w:rsidP="00FB2DCE">
            <w:pPr>
              <w:spacing w:before="0"/>
              <w:rPr>
                <w:rFonts w:ascii="Arial" w:hAnsi="Arial" w:cs="Arial"/>
                <w:color w:val="000000"/>
                <w:szCs w:val="22"/>
              </w:rPr>
            </w:pPr>
            <w:r w:rsidRPr="00FB2DCE">
              <w:rPr>
                <w:rFonts w:ascii="Arial" w:hAnsi="Arial" w:cs="Arial"/>
                <w:color w:val="000000"/>
                <w:szCs w:val="22"/>
              </w:rPr>
              <w:t> </w:t>
            </w:r>
          </w:p>
        </w:tc>
        <w:tc>
          <w:tcPr>
            <w:tcW w:w="1840" w:type="dxa"/>
            <w:tcBorders>
              <w:top w:val="nil"/>
              <w:left w:val="single" w:sz="8" w:space="0" w:color="auto"/>
              <w:bottom w:val="single" w:sz="8" w:space="0" w:color="000000"/>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b/>
                <w:bCs/>
                <w:color w:val="000000"/>
                <w:szCs w:val="22"/>
              </w:rPr>
            </w:pPr>
            <w:r w:rsidRPr="00FB2DCE">
              <w:rPr>
                <w:rFonts w:ascii="Arial" w:hAnsi="Arial" w:cs="Arial"/>
                <w:b/>
                <w:bCs/>
                <w:color w:val="000000"/>
                <w:szCs w:val="22"/>
              </w:rPr>
              <w:t> </w:t>
            </w:r>
          </w:p>
        </w:tc>
        <w:tc>
          <w:tcPr>
            <w:tcW w:w="200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B2DCE" w:rsidRPr="00FB2DCE" w:rsidRDefault="00FB2DCE" w:rsidP="00FB2DCE">
            <w:pPr>
              <w:spacing w:before="0"/>
              <w:jc w:val="center"/>
              <w:rPr>
                <w:rFonts w:ascii="Arial" w:hAnsi="Arial" w:cs="Arial"/>
                <w:b/>
                <w:bCs/>
                <w:color w:val="000000"/>
                <w:szCs w:val="22"/>
              </w:rPr>
            </w:pPr>
            <w:r w:rsidRPr="00FB2DCE">
              <w:rPr>
                <w:rFonts w:ascii="Arial" w:hAnsi="Arial" w:cs="Arial"/>
                <w:b/>
                <w:bCs/>
                <w:color w:val="000000"/>
                <w:szCs w:val="22"/>
              </w:rPr>
              <w:t>2010 (1)</w:t>
            </w:r>
          </w:p>
        </w:tc>
        <w:tc>
          <w:tcPr>
            <w:tcW w:w="1913"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B2DCE" w:rsidRPr="00FB2DCE" w:rsidRDefault="00FB2DCE" w:rsidP="00FB2DCE">
            <w:pPr>
              <w:spacing w:before="0"/>
              <w:jc w:val="center"/>
              <w:rPr>
                <w:rFonts w:ascii="Arial" w:hAnsi="Arial" w:cs="Arial"/>
                <w:b/>
                <w:bCs/>
                <w:color w:val="000000"/>
                <w:szCs w:val="22"/>
              </w:rPr>
            </w:pPr>
            <w:r w:rsidRPr="00FB2DCE">
              <w:rPr>
                <w:rFonts w:ascii="Arial" w:hAnsi="Arial" w:cs="Arial"/>
                <w:b/>
                <w:bCs/>
                <w:color w:val="000000"/>
                <w:szCs w:val="22"/>
              </w:rPr>
              <w:t>2015 (2)</w:t>
            </w:r>
          </w:p>
        </w:tc>
        <w:tc>
          <w:tcPr>
            <w:tcW w:w="199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B2DCE" w:rsidRPr="00FB2DCE" w:rsidRDefault="00FB2DCE" w:rsidP="00FB2DCE">
            <w:pPr>
              <w:spacing w:before="0"/>
              <w:jc w:val="center"/>
              <w:rPr>
                <w:rFonts w:ascii="Arial" w:hAnsi="Arial" w:cs="Arial"/>
                <w:b/>
                <w:bCs/>
                <w:color w:val="000000"/>
                <w:szCs w:val="22"/>
              </w:rPr>
            </w:pPr>
            <w:r w:rsidRPr="00FB2DCE">
              <w:rPr>
                <w:rFonts w:ascii="Arial" w:hAnsi="Arial" w:cs="Arial"/>
                <w:b/>
                <w:bCs/>
                <w:color w:val="000000"/>
                <w:szCs w:val="22"/>
              </w:rPr>
              <w:t>2011 Report (3)</w:t>
            </w:r>
          </w:p>
        </w:tc>
        <w:tc>
          <w:tcPr>
            <w:tcW w:w="198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B2DCE" w:rsidRPr="00FB2DCE" w:rsidRDefault="00FB2DCE" w:rsidP="00FB2DCE">
            <w:pPr>
              <w:spacing w:before="0"/>
              <w:jc w:val="center"/>
              <w:rPr>
                <w:rFonts w:ascii="Arial" w:hAnsi="Arial" w:cs="Arial"/>
                <w:b/>
                <w:bCs/>
                <w:color w:val="000000"/>
                <w:szCs w:val="22"/>
              </w:rPr>
            </w:pPr>
            <w:r w:rsidRPr="00FB2DCE">
              <w:rPr>
                <w:rFonts w:ascii="Arial" w:hAnsi="Arial" w:cs="Arial"/>
                <w:b/>
                <w:bCs/>
                <w:color w:val="000000"/>
                <w:szCs w:val="22"/>
              </w:rPr>
              <w:t>2016 Report (4)</w:t>
            </w:r>
          </w:p>
        </w:tc>
      </w:tr>
      <w:tr w:rsidR="00FB2DCE" w:rsidRPr="00FB2DCE" w:rsidTr="00FB2DCE">
        <w:trPr>
          <w:trHeight w:val="735"/>
        </w:trPr>
        <w:tc>
          <w:tcPr>
            <w:tcW w:w="3940" w:type="dxa"/>
            <w:tcBorders>
              <w:top w:val="nil"/>
              <w:left w:val="single" w:sz="8" w:space="0" w:color="auto"/>
              <w:bottom w:val="nil"/>
              <w:right w:val="nil"/>
            </w:tcBorders>
            <w:shd w:val="clear" w:color="auto" w:fill="auto"/>
            <w:noWrap/>
            <w:vAlign w:val="center"/>
            <w:hideMark/>
          </w:tcPr>
          <w:p w:rsidR="00FB2DCE" w:rsidRPr="00FB2DCE" w:rsidRDefault="00FB2DCE" w:rsidP="00FB2DCE">
            <w:pPr>
              <w:spacing w:before="0"/>
              <w:jc w:val="center"/>
              <w:rPr>
                <w:rFonts w:ascii="Arial" w:hAnsi="Arial" w:cs="Arial"/>
                <w:b/>
                <w:bCs/>
                <w:i/>
                <w:iCs/>
                <w:color w:val="000000"/>
                <w:szCs w:val="22"/>
              </w:rPr>
            </w:pPr>
            <w:r w:rsidRPr="00FB2DCE">
              <w:rPr>
                <w:rFonts w:ascii="Arial" w:hAnsi="Arial" w:cs="Arial"/>
                <w:b/>
                <w:bCs/>
                <w:i/>
                <w:iCs/>
                <w:color w:val="000000"/>
                <w:szCs w:val="22"/>
              </w:rPr>
              <w:t>ETHNICITY</w:t>
            </w:r>
          </w:p>
        </w:tc>
        <w:tc>
          <w:tcPr>
            <w:tcW w:w="1840" w:type="dxa"/>
            <w:tcBorders>
              <w:top w:val="nil"/>
              <w:left w:val="single" w:sz="8" w:space="0" w:color="auto"/>
              <w:bottom w:val="nil"/>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b/>
                <w:bCs/>
                <w:color w:val="000000"/>
                <w:szCs w:val="22"/>
              </w:rPr>
            </w:pPr>
            <w:r w:rsidRPr="00FB2DCE">
              <w:rPr>
                <w:rFonts w:ascii="Arial" w:hAnsi="Arial" w:cs="Arial"/>
                <w:b/>
                <w:bCs/>
                <w:color w:val="000000"/>
                <w:szCs w:val="22"/>
              </w:rPr>
              <w:t>%</w:t>
            </w:r>
          </w:p>
        </w:tc>
        <w:tc>
          <w:tcPr>
            <w:tcW w:w="950" w:type="dxa"/>
            <w:tcBorders>
              <w:top w:val="nil"/>
              <w:left w:val="nil"/>
              <w:bottom w:val="nil"/>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b/>
                <w:bCs/>
                <w:color w:val="000000"/>
                <w:szCs w:val="22"/>
              </w:rPr>
            </w:pPr>
            <w:r w:rsidRPr="00FB2DCE">
              <w:rPr>
                <w:rFonts w:ascii="Arial" w:hAnsi="Arial" w:cs="Arial"/>
                <w:b/>
                <w:bCs/>
                <w:color w:val="000000"/>
                <w:szCs w:val="22"/>
              </w:rPr>
              <w:t>#</w:t>
            </w:r>
          </w:p>
        </w:tc>
        <w:tc>
          <w:tcPr>
            <w:tcW w:w="1050" w:type="dxa"/>
            <w:tcBorders>
              <w:top w:val="nil"/>
              <w:left w:val="nil"/>
              <w:bottom w:val="nil"/>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b/>
                <w:bCs/>
                <w:color w:val="000000"/>
                <w:szCs w:val="22"/>
              </w:rPr>
            </w:pPr>
            <w:r w:rsidRPr="00FB2DCE">
              <w:rPr>
                <w:rFonts w:ascii="Arial" w:hAnsi="Arial" w:cs="Arial"/>
                <w:b/>
                <w:bCs/>
                <w:color w:val="000000"/>
                <w:szCs w:val="22"/>
              </w:rPr>
              <w:t>%</w:t>
            </w:r>
          </w:p>
        </w:tc>
        <w:tc>
          <w:tcPr>
            <w:tcW w:w="950" w:type="dxa"/>
            <w:tcBorders>
              <w:top w:val="nil"/>
              <w:left w:val="nil"/>
              <w:bottom w:val="nil"/>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b/>
                <w:bCs/>
                <w:color w:val="000000"/>
                <w:szCs w:val="22"/>
              </w:rPr>
            </w:pPr>
            <w:r w:rsidRPr="00FB2DCE">
              <w:rPr>
                <w:rFonts w:ascii="Arial" w:hAnsi="Arial" w:cs="Arial"/>
                <w:b/>
                <w:bCs/>
                <w:color w:val="000000"/>
                <w:szCs w:val="22"/>
              </w:rPr>
              <w:t>#</w:t>
            </w:r>
          </w:p>
        </w:tc>
        <w:tc>
          <w:tcPr>
            <w:tcW w:w="963" w:type="dxa"/>
            <w:tcBorders>
              <w:top w:val="nil"/>
              <w:left w:val="nil"/>
              <w:bottom w:val="nil"/>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b/>
                <w:bCs/>
                <w:color w:val="000000"/>
                <w:szCs w:val="22"/>
              </w:rPr>
            </w:pPr>
            <w:r w:rsidRPr="00FB2DCE">
              <w:rPr>
                <w:rFonts w:ascii="Arial" w:hAnsi="Arial" w:cs="Arial"/>
                <w:b/>
                <w:bCs/>
                <w:color w:val="000000"/>
                <w:szCs w:val="22"/>
              </w:rPr>
              <w:t>%</w:t>
            </w:r>
          </w:p>
        </w:tc>
        <w:tc>
          <w:tcPr>
            <w:tcW w:w="837" w:type="dxa"/>
            <w:tcBorders>
              <w:top w:val="nil"/>
              <w:left w:val="nil"/>
              <w:bottom w:val="nil"/>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b/>
                <w:bCs/>
                <w:color w:val="000000"/>
                <w:szCs w:val="22"/>
              </w:rPr>
            </w:pPr>
            <w:r w:rsidRPr="00FB2DCE">
              <w:rPr>
                <w:rFonts w:ascii="Arial" w:hAnsi="Arial" w:cs="Arial"/>
                <w:b/>
                <w:bCs/>
                <w:color w:val="000000"/>
                <w:szCs w:val="22"/>
              </w:rPr>
              <w:t>#</w:t>
            </w:r>
          </w:p>
        </w:tc>
        <w:tc>
          <w:tcPr>
            <w:tcW w:w="1160" w:type="dxa"/>
            <w:tcBorders>
              <w:top w:val="nil"/>
              <w:left w:val="nil"/>
              <w:bottom w:val="nil"/>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b/>
                <w:bCs/>
                <w:color w:val="000000"/>
                <w:szCs w:val="22"/>
              </w:rPr>
            </w:pPr>
            <w:r w:rsidRPr="00FB2DCE">
              <w:rPr>
                <w:rFonts w:ascii="Arial" w:hAnsi="Arial" w:cs="Arial"/>
                <w:b/>
                <w:bCs/>
                <w:color w:val="000000"/>
                <w:szCs w:val="22"/>
              </w:rPr>
              <w:t>%</w:t>
            </w:r>
          </w:p>
        </w:tc>
        <w:tc>
          <w:tcPr>
            <w:tcW w:w="840" w:type="dxa"/>
            <w:tcBorders>
              <w:top w:val="nil"/>
              <w:left w:val="nil"/>
              <w:bottom w:val="nil"/>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b/>
                <w:bCs/>
                <w:color w:val="000000"/>
                <w:szCs w:val="22"/>
              </w:rPr>
            </w:pPr>
            <w:r w:rsidRPr="00FB2DCE">
              <w:rPr>
                <w:rFonts w:ascii="Arial" w:hAnsi="Arial" w:cs="Arial"/>
                <w:b/>
                <w:bCs/>
                <w:color w:val="000000"/>
                <w:szCs w:val="22"/>
              </w:rPr>
              <w:t>#</w:t>
            </w:r>
          </w:p>
        </w:tc>
        <w:tc>
          <w:tcPr>
            <w:tcW w:w="1140" w:type="dxa"/>
            <w:tcBorders>
              <w:top w:val="nil"/>
              <w:left w:val="nil"/>
              <w:bottom w:val="nil"/>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b/>
                <w:bCs/>
                <w:color w:val="000000"/>
                <w:szCs w:val="22"/>
              </w:rPr>
            </w:pPr>
            <w:r w:rsidRPr="00FB2DCE">
              <w:rPr>
                <w:rFonts w:ascii="Arial" w:hAnsi="Arial" w:cs="Arial"/>
                <w:b/>
                <w:bCs/>
                <w:color w:val="000000"/>
                <w:szCs w:val="22"/>
              </w:rPr>
              <w:t>%</w:t>
            </w:r>
          </w:p>
        </w:tc>
      </w:tr>
      <w:tr w:rsidR="00FB2DCE" w:rsidRPr="00FB2DCE" w:rsidTr="00FB2DCE">
        <w:trPr>
          <w:trHeight w:val="315"/>
        </w:trPr>
        <w:tc>
          <w:tcPr>
            <w:tcW w:w="3940" w:type="dxa"/>
            <w:tcBorders>
              <w:top w:val="single" w:sz="8" w:space="0" w:color="auto"/>
              <w:left w:val="single" w:sz="8" w:space="0" w:color="auto"/>
              <w:bottom w:val="single" w:sz="8" w:space="0" w:color="auto"/>
              <w:right w:val="nil"/>
            </w:tcBorders>
            <w:shd w:val="clear" w:color="auto" w:fill="auto"/>
            <w:noWrap/>
            <w:vAlign w:val="center"/>
            <w:hideMark/>
          </w:tcPr>
          <w:p w:rsidR="00FB2DCE" w:rsidRPr="00FB2DCE" w:rsidRDefault="00FB2DCE" w:rsidP="00FB2DCE">
            <w:pPr>
              <w:spacing w:before="0"/>
              <w:jc w:val="center"/>
              <w:rPr>
                <w:rFonts w:ascii="Arial" w:hAnsi="Arial" w:cs="Arial"/>
                <w:b/>
                <w:bCs/>
                <w:color w:val="000000"/>
                <w:szCs w:val="22"/>
              </w:rPr>
            </w:pPr>
            <w:r w:rsidRPr="00FB2DCE">
              <w:rPr>
                <w:rFonts w:ascii="Arial" w:hAnsi="Arial" w:cs="Arial"/>
                <w:b/>
                <w:bCs/>
                <w:color w:val="000000"/>
                <w:szCs w:val="22"/>
              </w:rPr>
              <w:t>2 or More Races</w:t>
            </w:r>
          </w:p>
        </w:tc>
        <w:tc>
          <w:tcPr>
            <w:tcW w:w="18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4.4%</w:t>
            </w:r>
          </w:p>
        </w:tc>
        <w:tc>
          <w:tcPr>
            <w:tcW w:w="950" w:type="dxa"/>
            <w:tcBorders>
              <w:top w:val="single" w:sz="8" w:space="0" w:color="auto"/>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168</w:t>
            </w:r>
          </w:p>
        </w:tc>
        <w:tc>
          <w:tcPr>
            <w:tcW w:w="1050" w:type="dxa"/>
            <w:tcBorders>
              <w:top w:val="single" w:sz="8" w:space="0" w:color="auto"/>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1.5%</w:t>
            </w:r>
          </w:p>
        </w:tc>
        <w:tc>
          <w:tcPr>
            <w:tcW w:w="950" w:type="dxa"/>
            <w:tcBorders>
              <w:top w:val="single" w:sz="8" w:space="0" w:color="auto"/>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204</w:t>
            </w:r>
          </w:p>
        </w:tc>
        <w:tc>
          <w:tcPr>
            <w:tcW w:w="963" w:type="dxa"/>
            <w:tcBorders>
              <w:top w:val="single" w:sz="8" w:space="0" w:color="auto"/>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1.9%</w:t>
            </w:r>
          </w:p>
        </w:tc>
        <w:tc>
          <w:tcPr>
            <w:tcW w:w="837" w:type="dxa"/>
            <w:tcBorders>
              <w:top w:val="single" w:sz="8" w:space="0" w:color="auto"/>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11</w:t>
            </w:r>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2.8%</w:t>
            </w:r>
          </w:p>
        </w:tc>
        <w:tc>
          <w:tcPr>
            <w:tcW w:w="840" w:type="dxa"/>
            <w:tcBorders>
              <w:top w:val="single" w:sz="8" w:space="0" w:color="auto"/>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9</w:t>
            </w:r>
          </w:p>
        </w:tc>
        <w:tc>
          <w:tcPr>
            <w:tcW w:w="1140" w:type="dxa"/>
            <w:tcBorders>
              <w:top w:val="single" w:sz="8" w:space="0" w:color="auto"/>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2.3%</w:t>
            </w:r>
          </w:p>
        </w:tc>
      </w:tr>
      <w:tr w:rsidR="00FB2DCE" w:rsidRPr="00FB2DCE" w:rsidTr="00FB2DCE">
        <w:trPr>
          <w:trHeight w:val="315"/>
        </w:trPr>
        <w:tc>
          <w:tcPr>
            <w:tcW w:w="3940" w:type="dxa"/>
            <w:tcBorders>
              <w:top w:val="nil"/>
              <w:left w:val="single" w:sz="8" w:space="0" w:color="auto"/>
              <w:bottom w:val="single" w:sz="8" w:space="0" w:color="auto"/>
              <w:right w:val="nil"/>
            </w:tcBorders>
            <w:shd w:val="clear" w:color="auto" w:fill="auto"/>
            <w:noWrap/>
            <w:vAlign w:val="center"/>
            <w:hideMark/>
          </w:tcPr>
          <w:p w:rsidR="00FB2DCE" w:rsidRPr="00FB2DCE" w:rsidRDefault="00FB2DCE" w:rsidP="00FB2DCE">
            <w:pPr>
              <w:spacing w:before="0"/>
              <w:jc w:val="center"/>
              <w:rPr>
                <w:rFonts w:ascii="Arial" w:hAnsi="Arial" w:cs="Arial"/>
                <w:b/>
                <w:bCs/>
                <w:color w:val="000000"/>
                <w:szCs w:val="22"/>
              </w:rPr>
            </w:pPr>
            <w:r w:rsidRPr="00FB2DCE">
              <w:rPr>
                <w:rFonts w:ascii="Arial" w:hAnsi="Arial" w:cs="Arial"/>
                <w:b/>
                <w:bCs/>
                <w:color w:val="000000"/>
                <w:szCs w:val="22"/>
              </w:rPr>
              <w:t>Asian/Pacific Islander</w:t>
            </w:r>
          </w:p>
        </w:tc>
        <w:tc>
          <w:tcPr>
            <w:tcW w:w="1840" w:type="dxa"/>
            <w:tcBorders>
              <w:top w:val="nil"/>
              <w:left w:val="single" w:sz="8" w:space="0" w:color="auto"/>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13.6%</w:t>
            </w:r>
          </w:p>
        </w:tc>
        <w:tc>
          <w:tcPr>
            <w:tcW w:w="950" w:type="dxa"/>
            <w:tcBorders>
              <w:top w:val="nil"/>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1,613</w:t>
            </w:r>
          </w:p>
        </w:tc>
        <w:tc>
          <w:tcPr>
            <w:tcW w:w="1050" w:type="dxa"/>
            <w:tcBorders>
              <w:top w:val="nil"/>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14.4%</w:t>
            </w:r>
          </w:p>
        </w:tc>
        <w:tc>
          <w:tcPr>
            <w:tcW w:w="950" w:type="dxa"/>
            <w:tcBorders>
              <w:top w:val="nil"/>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1,713</w:t>
            </w:r>
          </w:p>
        </w:tc>
        <w:tc>
          <w:tcPr>
            <w:tcW w:w="963" w:type="dxa"/>
            <w:tcBorders>
              <w:top w:val="nil"/>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15.6%</w:t>
            </w:r>
          </w:p>
        </w:tc>
        <w:tc>
          <w:tcPr>
            <w:tcW w:w="837" w:type="dxa"/>
            <w:tcBorders>
              <w:top w:val="nil"/>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44</w:t>
            </w:r>
          </w:p>
        </w:tc>
        <w:tc>
          <w:tcPr>
            <w:tcW w:w="1160" w:type="dxa"/>
            <w:tcBorders>
              <w:top w:val="nil"/>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11.2%</w:t>
            </w:r>
          </w:p>
        </w:tc>
        <w:tc>
          <w:tcPr>
            <w:tcW w:w="840" w:type="dxa"/>
            <w:tcBorders>
              <w:top w:val="nil"/>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45</w:t>
            </w:r>
          </w:p>
        </w:tc>
        <w:tc>
          <w:tcPr>
            <w:tcW w:w="1140" w:type="dxa"/>
            <w:tcBorders>
              <w:top w:val="nil"/>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11.4%</w:t>
            </w:r>
          </w:p>
        </w:tc>
      </w:tr>
      <w:tr w:rsidR="00FB2DCE" w:rsidRPr="00FB2DCE" w:rsidTr="00FB2DCE">
        <w:trPr>
          <w:trHeight w:val="315"/>
        </w:trPr>
        <w:tc>
          <w:tcPr>
            <w:tcW w:w="3940" w:type="dxa"/>
            <w:tcBorders>
              <w:top w:val="nil"/>
              <w:left w:val="single" w:sz="8" w:space="0" w:color="auto"/>
              <w:bottom w:val="single" w:sz="8" w:space="0" w:color="auto"/>
              <w:right w:val="nil"/>
            </w:tcBorders>
            <w:shd w:val="clear" w:color="auto" w:fill="auto"/>
            <w:noWrap/>
            <w:vAlign w:val="center"/>
            <w:hideMark/>
          </w:tcPr>
          <w:p w:rsidR="00FB2DCE" w:rsidRPr="00FB2DCE" w:rsidRDefault="00FB2DCE" w:rsidP="00FB2DCE">
            <w:pPr>
              <w:spacing w:before="0"/>
              <w:jc w:val="center"/>
              <w:rPr>
                <w:rFonts w:ascii="Arial" w:hAnsi="Arial" w:cs="Arial"/>
                <w:b/>
                <w:bCs/>
                <w:color w:val="000000"/>
                <w:szCs w:val="22"/>
              </w:rPr>
            </w:pPr>
            <w:r w:rsidRPr="00FB2DCE">
              <w:rPr>
                <w:rFonts w:ascii="Arial" w:hAnsi="Arial" w:cs="Arial"/>
                <w:b/>
                <w:bCs/>
                <w:color w:val="000000"/>
                <w:szCs w:val="22"/>
              </w:rPr>
              <w:t>American Indian/Alaskan Native</w:t>
            </w:r>
          </w:p>
        </w:tc>
        <w:tc>
          <w:tcPr>
            <w:tcW w:w="1840" w:type="dxa"/>
            <w:tcBorders>
              <w:top w:val="nil"/>
              <w:left w:val="single" w:sz="8" w:space="0" w:color="auto"/>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1.3%</w:t>
            </w:r>
          </w:p>
        </w:tc>
        <w:tc>
          <w:tcPr>
            <w:tcW w:w="950" w:type="dxa"/>
            <w:tcBorders>
              <w:top w:val="nil"/>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131</w:t>
            </w:r>
          </w:p>
        </w:tc>
        <w:tc>
          <w:tcPr>
            <w:tcW w:w="1050" w:type="dxa"/>
            <w:tcBorders>
              <w:top w:val="nil"/>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1.2%</w:t>
            </w:r>
          </w:p>
        </w:tc>
        <w:tc>
          <w:tcPr>
            <w:tcW w:w="950" w:type="dxa"/>
            <w:tcBorders>
              <w:top w:val="nil"/>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117</w:t>
            </w:r>
          </w:p>
        </w:tc>
        <w:tc>
          <w:tcPr>
            <w:tcW w:w="963" w:type="dxa"/>
            <w:tcBorders>
              <w:top w:val="nil"/>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1.1%</w:t>
            </w:r>
          </w:p>
        </w:tc>
        <w:tc>
          <w:tcPr>
            <w:tcW w:w="837" w:type="dxa"/>
            <w:tcBorders>
              <w:top w:val="nil"/>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0</w:t>
            </w:r>
          </w:p>
        </w:tc>
        <w:tc>
          <w:tcPr>
            <w:tcW w:w="1160" w:type="dxa"/>
            <w:tcBorders>
              <w:top w:val="nil"/>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0.0%</w:t>
            </w:r>
          </w:p>
        </w:tc>
        <w:tc>
          <w:tcPr>
            <w:tcW w:w="840" w:type="dxa"/>
            <w:tcBorders>
              <w:top w:val="nil"/>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0</w:t>
            </w:r>
          </w:p>
        </w:tc>
        <w:tc>
          <w:tcPr>
            <w:tcW w:w="1140" w:type="dxa"/>
            <w:tcBorders>
              <w:top w:val="nil"/>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0.0%</w:t>
            </w:r>
          </w:p>
        </w:tc>
      </w:tr>
      <w:tr w:rsidR="00FB2DCE" w:rsidRPr="00FB2DCE" w:rsidTr="00FB2DCE">
        <w:trPr>
          <w:trHeight w:val="315"/>
        </w:trPr>
        <w:tc>
          <w:tcPr>
            <w:tcW w:w="3940" w:type="dxa"/>
            <w:tcBorders>
              <w:top w:val="nil"/>
              <w:left w:val="single" w:sz="8" w:space="0" w:color="auto"/>
              <w:bottom w:val="single" w:sz="8" w:space="0" w:color="auto"/>
              <w:right w:val="nil"/>
            </w:tcBorders>
            <w:shd w:val="clear" w:color="auto" w:fill="auto"/>
            <w:noWrap/>
            <w:vAlign w:val="center"/>
            <w:hideMark/>
          </w:tcPr>
          <w:p w:rsidR="00FB2DCE" w:rsidRPr="00FB2DCE" w:rsidRDefault="00FB2DCE" w:rsidP="00FB2DCE">
            <w:pPr>
              <w:spacing w:before="0"/>
              <w:jc w:val="center"/>
              <w:rPr>
                <w:rFonts w:ascii="Arial" w:hAnsi="Arial" w:cs="Arial"/>
                <w:b/>
                <w:bCs/>
                <w:color w:val="000000"/>
                <w:szCs w:val="22"/>
              </w:rPr>
            </w:pPr>
            <w:r w:rsidRPr="00FB2DCE">
              <w:rPr>
                <w:rFonts w:ascii="Arial" w:hAnsi="Arial" w:cs="Arial"/>
                <w:b/>
                <w:bCs/>
                <w:color w:val="000000"/>
                <w:szCs w:val="22"/>
              </w:rPr>
              <w:t>Black/African American</w:t>
            </w:r>
          </w:p>
        </w:tc>
        <w:tc>
          <w:tcPr>
            <w:tcW w:w="1840" w:type="dxa"/>
            <w:tcBorders>
              <w:top w:val="nil"/>
              <w:left w:val="single" w:sz="8" w:space="0" w:color="auto"/>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10.5%</w:t>
            </w:r>
          </w:p>
        </w:tc>
        <w:tc>
          <w:tcPr>
            <w:tcW w:w="950" w:type="dxa"/>
            <w:tcBorders>
              <w:top w:val="nil"/>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1,321</w:t>
            </w:r>
          </w:p>
        </w:tc>
        <w:tc>
          <w:tcPr>
            <w:tcW w:w="1050" w:type="dxa"/>
            <w:tcBorders>
              <w:top w:val="nil"/>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11.8%</w:t>
            </w:r>
          </w:p>
        </w:tc>
        <w:tc>
          <w:tcPr>
            <w:tcW w:w="950" w:type="dxa"/>
            <w:tcBorders>
              <w:top w:val="nil"/>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1,352</w:t>
            </w:r>
          </w:p>
        </w:tc>
        <w:tc>
          <w:tcPr>
            <w:tcW w:w="963" w:type="dxa"/>
            <w:tcBorders>
              <w:top w:val="nil"/>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12.3%</w:t>
            </w:r>
          </w:p>
        </w:tc>
        <w:tc>
          <w:tcPr>
            <w:tcW w:w="837" w:type="dxa"/>
            <w:tcBorders>
              <w:top w:val="nil"/>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23</w:t>
            </w:r>
          </w:p>
        </w:tc>
        <w:tc>
          <w:tcPr>
            <w:tcW w:w="1160" w:type="dxa"/>
            <w:tcBorders>
              <w:top w:val="nil"/>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5.9%</w:t>
            </w:r>
          </w:p>
        </w:tc>
        <w:tc>
          <w:tcPr>
            <w:tcW w:w="840" w:type="dxa"/>
            <w:tcBorders>
              <w:top w:val="nil"/>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24</w:t>
            </w:r>
          </w:p>
        </w:tc>
        <w:tc>
          <w:tcPr>
            <w:tcW w:w="1140" w:type="dxa"/>
            <w:tcBorders>
              <w:top w:val="nil"/>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6.1%</w:t>
            </w:r>
          </w:p>
        </w:tc>
      </w:tr>
      <w:tr w:rsidR="00FB2DCE" w:rsidRPr="00FB2DCE" w:rsidTr="00FB2DCE">
        <w:trPr>
          <w:trHeight w:val="315"/>
        </w:trPr>
        <w:tc>
          <w:tcPr>
            <w:tcW w:w="3940" w:type="dxa"/>
            <w:tcBorders>
              <w:top w:val="nil"/>
              <w:left w:val="single" w:sz="8" w:space="0" w:color="auto"/>
              <w:bottom w:val="single" w:sz="8" w:space="0" w:color="auto"/>
              <w:right w:val="nil"/>
            </w:tcBorders>
            <w:shd w:val="clear" w:color="auto" w:fill="auto"/>
            <w:noWrap/>
            <w:vAlign w:val="center"/>
            <w:hideMark/>
          </w:tcPr>
          <w:p w:rsidR="00FB2DCE" w:rsidRPr="00FB2DCE" w:rsidRDefault="00FB2DCE" w:rsidP="00FB2DCE">
            <w:pPr>
              <w:spacing w:before="0"/>
              <w:jc w:val="center"/>
              <w:rPr>
                <w:rFonts w:ascii="Arial" w:hAnsi="Arial" w:cs="Arial"/>
                <w:b/>
                <w:bCs/>
                <w:color w:val="000000"/>
                <w:szCs w:val="22"/>
              </w:rPr>
            </w:pPr>
            <w:r w:rsidRPr="00FB2DCE">
              <w:rPr>
                <w:rFonts w:ascii="Arial" w:hAnsi="Arial" w:cs="Arial"/>
                <w:b/>
                <w:bCs/>
                <w:color w:val="000000"/>
                <w:szCs w:val="22"/>
              </w:rPr>
              <w:t>Hispanic/Latino</w:t>
            </w:r>
          </w:p>
        </w:tc>
        <w:tc>
          <w:tcPr>
            <w:tcW w:w="1840" w:type="dxa"/>
            <w:tcBorders>
              <w:top w:val="nil"/>
              <w:left w:val="single" w:sz="8" w:space="0" w:color="auto"/>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17.9%</w:t>
            </w:r>
          </w:p>
        </w:tc>
        <w:tc>
          <w:tcPr>
            <w:tcW w:w="950" w:type="dxa"/>
            <w:tcBorders>
              <w:top w:val="nil"/>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1,493</w:t>
            </w:r>
          </w:p>
        </w:tc>
        <w:tc>
          <w:tcPr>
            <w:tcW w:w="1050" w:type="dxa"/>
            <w:tcBorders>
              <w:top w:val="nil"/>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13.3%</w:t>
            </w:r>
          </w:p>
        </w:tc>
        <w:tc>
          <w:tcPr>
            <w:tcW w:w="950" w:type="dxa"/>
            <w:tcBorders>
              <w:top w:val="nil"/>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1,694</w:t>
            </w:r>
          </w:p>
        </w:tc>
        <w:tc>
          <w:tcPr>
            <w:tcW w:w="963" w:type="dxa"/>
            <w:tcBorders>
              <w:top w:val="nil"/>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15.4%</w:t>
            </w:r>
          </w:p>
        </w:tc>
        <w:tc>
          <w:tcPr>
            <w:tcW w:w="837" w:type="dxa"/>
            <w:tcBorders>
              <w:top w:val="nil"/>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40</w:t>
            </w:r>
          </w:p>
        </w:tc>
        <w:tc>
          <w:tcPr>
            <w:tcW w:w="1160" w:type="dxa"/>
            <w:tcBorders>
              <w:top w:val="nil"/>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10.2%</w:t>
            </w:r>
          </w:p>
        </w:tc>
        <w:tc>
          <w:tcPr>
            <w:tcW w:w="840" w:type="dxa"/>
            <w:tcBorders>
              <w:top w:val="nil"/>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47</w:t>
            </w:r>
          </w:p>
        </w:tc>
        <w:tc>
          <w:tcPr>
            <w:tcW w:w="1140" w:type="dxa"/>
            <w:tcBorders>
              <w:top w:val="nil"/>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11.9%</w:t>
            </w:r>
          </w:p>
        </w:tc>
      </w:tr>
      <w:tr w:rsidR="00FB2DCE" w:rsidRPr="00FB2DCE" w:rsidTr="00FB2DCE">
        <w:trPr>
          <w:trHeight w:val="315"/>
        </w:trPr>
        <w:tc>
          <w:tcPr>
            <w:tcW w:w="3940" w:type="dxa"/>
            <w:tcBorders>
              <w:top w:val="nil"/>
              <w:left w:val="single" w:sz="8" w:space="0" w:color="auto"/>
              <w:bottom w:val="single" w:sz="8" w:space="0" w:color="auto"/>
              <w:right w:val="nil"/>
            </w:tcBorders>
            <w:shd w:val="clear" w:color="auto" w:fill="auto"/>
            <w:noWrap/>
            <w:vAlign w:val="center"/>
            <w:hideMark/>
          </w:tcPr>
          <w:p w:rsidR="00FB2DCE" w:rsidRPr="00FB2DCE" w:rsidRDefault="00FB2DCE" w:rsidP="00FB2DCE">
            <w:pPr>
              <w:spacing w:before="0"/>
              <w:jc w:val="center"/>
              <w:rPr>
                <w:rFonts w:ascii="Arial" w:hAnsi="Arial" w:cs="Arial"/>
                <w:b/>
                <w:bCs/>
                <w:color w:val="000000"/>
                <w:szCs w:val="22"/>
              </w:rPr>
            </w:pPr>
            <w:r w:rsidRPr="00FB2DCE">
              <w:rPr>
                <w:rFonts w:ascii="Arial" w:hAnsi="Arial" w:cs="Arial"/>
                <w:b/>
                <w:bCs/>
                <w:color w:val="000000"/>
                <w:szCs w:val="22"/>
              </w:rPr>
              <w:t>White/Non-Hispanic</w:t>
            </w:r>
          </w:p>
        </w:tc>
        <w:tc>
          <w:tcPr>
            <w:tcW w:w="1840" w:type="dxa"/>
            <w:tcBorders>
              <w:top w:val="nil"/>
              <w:left w:val="single" w:sz="8" w:space="0" w:color="auto"/>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51.4%</w:t>
            </w:r>
          </w:p>
        </w:tc>
        <w:tc>
          <w:tcPr>
            <w:tcW w:w="950" w:type="dxa"/>
            <w:tcBorders>
              <w:top w:val="nil"/>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6,491</w:t>
            </w:r>
          </w:p>
        </w:tc>
        <w:tc>
          <w:tcPr>
            <w:tcW w:w="1050" w:type="dxa"/>
            <w:tcBorders>
              <w:top w:val="nil"/>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57.9%</w:t>
            </w:r>
          </w:p>
        </w:tc>
        <w:tc>
          <w:tcPr>
            <w:tcW w:w="950" w:type="dxa"/>
            <w:tcBorders>
              <w:top w:val="nil"/>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5,934</w:t>
            </w:r>
          </w:p>
        </w:tc>
        <w:tc>
          <w:tcPr>
            <w:tcW w:w="963" w:type="dxa"/>
            <w:tcBorders>
              <w:top w:val="nil"/>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53.9%</w:t>
            </w:r>
          </w:p>
        </w:tc>
        <w:tc>
          <w:tcPr>
            <w:tcW w:w="837" w:type="dxa"/>
            <w:tcBorders>
              <w:top w:val="nil"/>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275</w:t>
            </w:r>
          </w:p>
        </w:tc>
        <w:tc>
          <w:tcPr>
            <w:tcW w:w="1160" w:type="dxa"/>
            <w:tcBorders>
              <w:top w:val="nil"/>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70.0%</w:t>
            </w:r>
          </w:p>
        </w:tc>
        <w:tc>
          <w:tcPr>
            <w:tcW w:w="840" w:type="dxa"/>
            <w:tcBorders>
              <w:top w:val="nil"/>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270</w:t>
            </w:r>
          </w:p>
        </w:tc>
        <w:tc>
          <w:tcPr>
            <w:tcW w:w="1140" w:type="dxa"/>
            <w:tcBorders>
              <w:top w:val="nil"/>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68.4%</w:t>
            </w:r>
          </w:p>
        </w:tc>
      </w:tr>
      <w:tr w:rsidR="00FB2DCE" w:rsidRPr="00FB2DCE" w:rsidTr="00FB2DCE">
        <w:trPr>
          <w:trHeight w:val="315"/>
        </w:trPr>
        <w:tc>
          <w:tcPr>
            <w:tcW w:w="3940" w:type="dxa"/>
            <w:tcBorders>
              <w:top w:val="nil"/>
              <w:left w:val="single" w:sz="8" w:space="0" w:color="auto"/>
              <w:bottom w:val="single" w:sz="8" w:space="0" w:color="auto"/>
              <w:right w:val="nil"/>
            </w:tcBorders>
            <w:shd w:val="clear" w:color="auto" w:fill="auto"/>
            <w:noWrap/>
            <w:vAlign w:val="center"/>
            <w:hideMark/>
          </w:tcPr>
          <w:p w:rsidR="00FB2DCE" w:rsidRPr="00FB2DCE" w:rsidRDefault="00FB2DCE" w:rsidP="00FB2DCE">
            <w:pPr>
              <w:spacing w:before="0"/>
              <w:jc w:val="center"/>
              <w:rPr>
                <w:rFonts w:ascii="Arial" w:hAnsi="Arial" w:cs="Arial"/>
                <w:b/>
                <w:bCs/>
                <w:color w:val="000000"/>
                <w:szCs w:val="22"/>
              </w:rPr>
            </w:pPr>
            <w:r w:rsidRPr="00FB2DCE">
              <w:rPr>
                <w:rFonts w:ascii="Arial" w:hAnsi="Arial" w:cs="Arial"/>
                <w:b/>
                <w:bCs/>
                <w:color w:val="000000"/>
                <w:szCs w:val="22"/>
              </w:rPr>
              <w:t>Total</w:t>
            </w:r>
          </w:p>
        </w:tc>
        <w:tc>
          <w:tcPr>
            <w:tcW w:w="1840" w:type="dxa"/>
            <w:tcBorders>
              <w:top w:val="nil"/>
              <w:left w:val="single" w:sz="8" w:space="0" w:color="auto"/>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100.0%</w:t>
            </w:r>
          </w:p>
        </w:tc>
        <w:tc>
          <w:tcPr>
            <w:tcW w:w="950" w:type="dxa"/>
            <w:tcBorders>
              <w:top w:val="nil"/>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11,217</w:t>
            </w:r>
          </w:p>
        </w:tc>
        <w:tc>
          <w:tcPr>
            <w:tcW w:w="1050" w:type="dxa"/>
            <w:tcBorders>
              <w:top w:val="nil"/>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100.0%</w:t>
            </w:r>
          </w:p>
        </w:tc>
        <w:tc>
          <w:tcPr>
            <w:tcW w:w="950" w:type="dxa"/>
            <w:tcBorders>
              <w:top w:val="nil"/>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11,014</w:t>
            </w:r>
          </w:p>
        </w:tc>
        <w:tc>
          <w:tcPr>
            <w:tcW w:w="963" w:type="dxa"/>
            <w:tcBorders>
              <w:top w:val="nil"/>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100.0%</w:t>
            </w:r>
          </w:p>
        </w:tc>
        <w:tc>
          <w:tcPr>
            <w:tcW w:w="837" w:type="dxa"/>
            <w:tcBorders>
              <w:top w:val="nil"/>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393</w:t>
            </w:r>
          </w:p>
        </w:tc>
        <w:tc>
          <w:tcPr>
            <w:tcW w:w="1160" w:type="dxa"/>
            <w:tcBorders>
              <w:top w:val="nil"/>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100.0%</w:t>
            </w:r>
          </w:p>
        </w:tc>
        <w:tc>
          <w:tcPr>
            <w:tcW w:w="840" w:type="dxa"/>
            <w:tcBorders>
              <w:top w:val="nil"/>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395</w:t>
            </w:r>
          </w:p>
        </w:tc>
        <w:tc>
          <w:tcPr>
            <w:tcW w:w="1140" w:type="dxa"/>
            <w:tcBorders>
              <w:top w:val="nil"/>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100.0%</w:t>
            </w:r>
          </w:p>
        </w:tc>
      </w:tr>
      <w:tr w:rsidR="00FB2DCE" w:rsidRPr="00FB2DCE" w:rsidTr="00FB2DCE">
        <w:trPr>
          <w:trHeight w:val="315"/>
        </w:trPr>
        <w:tc>
          <w:tcPr>
            <w:tcW w:w="3940" w:type="dxa"/>
            <w:tcBorders>
              <w:top w:val="nil"/>
              <w:left w:val="single" w:sz="8" w:space="0" w:color="auto"/>
              <w:bottom w:val="single" w:sz="8" w:space="0" w:color="auto"/>
              <w:right w:val="nil"/>
            </w:tcBorders>
            <w:shd w:val="clear" w:color="auto" w:fill="auto"/>
            <w:noWrap/>
            <w:vAlign w:val="center"/>
            <w:hideMark/>
          </w:tcPr>
          <w:p w:rsidR="00FB2DCE" w:rsidRPr="00FB2DCE" w:rsidRDefault="00FB2DCE" w:rsidP="00FB2DCE">
            <w:pPr>
              <w:spacing w:before="0"/>
              <w:jc w:val="center"/>
              <w:rPr>
                <w:rFonts w:ascii="Arial" w:hAnsi="Arial" w:cs="Arial"/>
                <w:b/>
                <w:bCs/>
                <w:color w:val="000000"/>
                <w:szCs w:val="22"/>
              </w:rPr>
            </w:pPr>
            <w:r w:rsidRPr="00FB2DCE">
              <w:rPr>
                <w:rFonts w:ascii="Arial" w:hAnsi="Arial" w:cs="Arial"/>
                <w:b/>
                <w:bCs/>
                <w:color w:val="000000"/>
                <w:szCs w:val="22"/>
              </w:rPr>
              <w:t>Minority Representation</w:t>
            </w:r>
          </w:p>
        </w:tc>
        <w:tc>
          <w:tcPr>
            <w:tcW w:w="1840" w:type="dxa"/>
            <w:tcBorders>
              <w:top w:val="nil"/>
              <w:left w:val="single" w:sz="8" w:space="0" w:color="auto"/>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48.6%</w:t>
            </w:r>
          </w:p>
        </w:tc>
        <w:tc>
          <w:tcPr>
            <w:tcW w:w="950" w:type="dxa"/>
            <w:tcBorders>
              <w:top w:val="nil"/>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4,726</w:t>
            </w:r>
          </w:p>
        </w:tc>
        <w:tc>
          <w:tcPr>
            <w:tcW w:w="1050" w:type="dxa"/>
            <w:tcBorders>
              <w:top w:val="nil"/>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42.1%</w:t>
            </w:r>
          </w:p>
        </w:tc>
        <w:tc>
          <w:tcPr>
            <w:tcW w:w="950" w:type="dxa"/>
            <w:tcBorders>
              <w:top w:val="nil"/>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5,080</w:t>
            </w:r>
          </w:p>
        </w:tc>
        <w:tc>
          <w:tcPr>
            <w:tcW w:w="963" w:type="dxa"/>
            <w:tcBorders>
              <w:top w:val="nil"/>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46.1%</w:t>
            </w:r>
          </w:p>
        </w:tc>
        <w:tc>
          <w:tcPr>
            <w:tcW w:w="837" w:type="dxa"/>
            <w:tcBorders>
              <w:top w:val="nil"/>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118</w:t>
            </w:r>
          </w:p>
        </w:tc>
        <w:tc>
          <w:tcPr>
            <w:tcW w:w="1160" w:type="dxa"/>
            <w:tcBorders>
              <w:top w:val="nil"/>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30.0%</w:t>
            </w:r>
          </w:p>
        </w:tc>
        <w:tc>
          <w:tcPr>
            <w:tcW w:w="840" w:type="dxa"/>
            <w:tcBorders>
              <w:top w:val="nil"/>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125</w:t>
            </w:r>
          </w:p>
        </w:tc>
        <w:tc>
          <w:tcPr>
            <w:tcW w:w="1140" w:type="dxa"/>
            <w:tcBorders>
              <w:top w:val="nil"/>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31.6%</w:t>
            </w:r>
          </w:p>
        </w:tc>
      </w:tr>
      <w:tr w:rsidR="00FB2DCE" w:rsidRPr="00FB2DCE" w:rsidTr="00FB2DCE">
        <w:trPr>
          <w:trHeight w:val="315"/>
        </w:trPr>
        <w:tc>
          <w:tcPr>
            <w:tcW w:w="3940" w:type="dxa"/>
            <w:tcBorders>
              <w:top w:val="nil"/>
              <w:left w:val="single" w:sz="8" w:space="0" w:color="auto"/>
              <w:bottom w:val="single" w:sz="8" w:space="0" w:color="auto"/>
              <w:right w:val="nil"/>
            </w:tcBorders>
            <w:shd w:val="clear" w:color="auto" w:fill="auto"/>
            <w:noWrap/>
            <w:vAlign w:val="center"/>
            <w:hideMark/>
          </w:tcPr>
          <w:p w:rsidR="00FB2DCE" w:rsidRPr="00FB2DCE" w:rsidRDefault="00FB2DCE" w:rsidP="00FB2DCE">
            <w:pPr>
              <w:spacing w:before="0"/>
              <w:jc w:val="center"/>
              <w:rPr>
                <w:rFonts w:ascii="Arial" w:hAnsi="Arial" w:cs="Arial"/>
                <w:b/>
                <w:bCs/>
                <w:color w:val="000000"/>
                <w:szCs w:val="22"/>
              </w:rPr>
            </w:pPr>
            <w:r w:rsidRPr="00FB2DCE">
              <w:rPr>
                <w:rFonts w:ascii="Arial" w:hAnsi="Arial" w:cs="Arial"/>
                <w:b/>
                <w:bCs/>
                <w:color w:val="000000"/>
                <w:szCs w:val="22"/>
              </w:rPr>
              <w:t>Female Representation</w:t>
            </w:r>
          </w:p>
        </w:tc>
        <w:tc>
          <w:tcPr>
            <w:tcW w:w="1840" w:type="dxa"/>
            <w:tcBorders>
              <w:top w:val="nil"/>
              <w:left w:val="single" w:sz="8" w:space="0" w:color="auto"/>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50.8%</w:t>
            </w:r>
          </w:p>
        </w:tc>
        <w:tc>
          <w:tcPr>
            <w:tcW w:w="950" w:type="dxa"/>
            <w:tcBorders>
              <w:top w:val="nil"/>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5,832</w:t>
            </w:r>
          </w:p>
        </w:tc>
        <w:tc>
          <w:tcPr>
            <w:tcW w:w="1050" w:type="dxa"/>
            <w:tcBorders>
              <w:top w:val="nil"/>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52.0%</w:t>
            </w:r>
          </w:p>
        </w:tc>
        <w:tc>
          <w:tcPr>
            <w:tcW w:w="950" w:type="dxa"/>
            <w:tcBorders>
              <w:top w:val="nil"/>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5,671</w:t>
            </w:r>
          </w:p>
        </w:tc>
        <w:tc>
          <w:tcPr>
            <w:tcW w:w="963" w:type="dxa"/>
            <w:tcBorders>
              <w:top w:val="nil"/>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51.5%</w:t>
            </w:r>
          </w:p>
        </w:tc>
        <w:tc>
          <w:tcPr>
            <w:tcW w:w="837" w:type="dxa"/>
            <w:tcBorders>
              <w:top w:val="nil"/>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224</w:t>
            </w:r>
          </w:p>
        </w:tc>
        <w:tc>
          <w:tcPr>
            <w:tcW w:w="1160" w:type="dxa"/>
            <w:tcBorders>
              <w:top w:val="nil"/>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57.0%</w:t>
            </w:r>
          </w:p>
        </w:tc>
        <w:tc>
          <w:tcPr>
            <w:tcW w:w="840" w:type="dxa"/>
            <w:tcBorders>
              <w:top w:val="nil"/>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225</w:t>
            </w:r>
          </w:p>
        </w:tc>
        <w:tc>
          <w:tcPr>
            <w:tcW w:w="1140" w:type="dxa"/>
            <w:tcBorders>
              <w:top w:val="nil"/>
              <w:left w:val="nil"/>
              <w:bottom w:val="single" w:sz="8" w:space="0" w:color="auto"/>
              <w:right w:val="single" w:sz="8" w:space="0" w:color="auto"/>
            </w:tcBorders>
            <w:shd w:val="clear" w:color="auto" w:fill="auto"/>
            <w:noWrap/>
            <w:vAlign w:val="center"/>
            <w:hideMark/>
          </w:tcPr>
          <w:p w:rsidR="00FB2DCE" w:rsidRPr="00FB2DCE" w:rsidRDefault="00FB2DCE" w:rsidP="00FB2DCE">
            <w:pPr>
              <w:spacing w:before="0"/>
              <w:jc w:val="center"/>
              <w:rPr>
                <w:rFonts w:ascii="Arial" w:hAnsi="Arial" w:cs="Arial"/>
                <w:color w:val="000000"/>
                <w:szCs w:val="22"/>
              </w:rPr>
            </w:pPr>
            <w:r w:rsidRPr="00FB2DCE">
              <w:rPr>
                <w:rFonts w:ascii="Arial" w:hAnsi="Arial" w:cs="Arial"/>
                <w:color w:val="000000"/>
                <w:szCs w:val="22"/>
              </w:rPr>
              <w:t>57.0%</w:t>
            </w:r>
          </w:p>
        </w:tc>
      </w:tr>
    </w:tbl>
    <w:p w:rsidR="009719B1" w:rsidRPr="000F1614" w:rsidRDefault="009719B1" w:rsidP="00A6000E">
      <w:pPr>
        <w:rPr>
          <w:rFonts w:ascii="Times New Roman" w:hAnsi="Times New Roman"/>
          <w:sz w:val="24"/>
        </w:rPr>
      </w:pPr>
    </w:p>
    <w:p w:rsidR="00A6000E" w:rsidRPr="000F1614" w:rsidRDefault="00A6000E" w:rsidP="00A6000E">
      <w:pPr>
        <w:rPr>
          <w:rFonts w:ascii="Times New Roman" w:hAnsi="Times New Roman"/>
          <w:sz w:val="24"/>
        </w:rPr>
      </w:pPr>
    </w:p>
    <w:p w:rsidR="00C211C6" w:rsidRPr="00A77FD2" w:rsidRDefault="00C211C6" w:rsidP="00D16C21">
      <w:pPr>
        <w:tabs>
          <w:tab w:val="left" w:pos="6670"/>
        </w:tabs>
        <w:rPr>
          <w:rFonts w:ascii="Arial" w:hAnsi="Arial" w:cs="Arial"/>
          <w:sz w:val="20"/>
          <w:szCs w:val="20"/>
        </w:rPr>
      </w:pPr>
      <w:r w:rsidRPr="00A77FD2">
        <w:rPr>
          <w:rFonts w:ascii="Arial" w:hAnsi="Arial" w:cs="Arial"/>
          <w:sz w:val="20"/>
          <w:szCs w:val="20"/>
          <w:vertAlign w:val="superscript"/>
        </w:rPr>
        <w:t xml:space="preserve">1 </w:t>
      </w:r>
      <w:r w:rsidRPr="00A77FD2">
        <w:rPr>
          <w:rFonts w:ascii="Arial" w:hAnsi="Arial" w:cs="Arial"/>
          <w:sz w:val="20"/>
          <w:szCs w:val="20"/>
        </w:rPr>
        <w:t xml:space="preserve">Sacramento County Workforce as of pay period 26 ending </w:t>
      </w:r>
      <w:r w:rsidR="002D0DE6">
        <w:rPr>
          <w:rFonts w:ascii="Arial" w:hAnsi="Arial" w:cs="Arial"/>
          <w:sz w:val="20"/>
          <w:szCs w:val="20"/>
        </w:rPr>
        <w:t>12/</w:t>
      </w:r>
      <w:r w:rsidR="00707F94">
        <w:rPr>
          <w:rFonts w:ascii="Arial" w:hAnsi="Arial" w:cs="Arial"/>
          <w:sz w:val="20"/>
          <w:szCs w:val="20"/>
        </w:rPr>
        <w:t>1</w:t>
      </w:r>
      <w:r w:rsidR="00F85FDC">
        <w:rPr>
          <w:rFonts w:ascii="Arial" w:hAnsi="Arial" w:cs="Arial"/>
          <w:sz w:val="20"/>
          <w:szCs w:val="20"/>
        </w:rPr>
        <w:t>8</w:t>
      </w:r>
      <w:r w:rsidR="00707F94">
        <w:rPr>
          <w:rFonts w:ascii="Arial" w:hAnsi="Arial" w:cs="Arial"/>
          <w:sz w:val="20"/>
          <w:szCs w:val="20"/>
        </w:rPr>
        <w:t>/</w:t>
      </w:r>
      <w:r w:rsidR="00F85FDC">
        <w:rPr>
          <w:rFonts w:ascii="Arial" w:hAnsi="Arial" w:cs="Arial"/>
          <w:sz w:val="20"/>
          <w:szCs w:val="20"/>
        </w:rPr>
        <w:t>2010</w:t>
      </w:r>
    </w:p>
    <w:p w:rsidR="00C211C6" w:rsidRPr="00A77FD2" w:rsidRDefault="00C211C6" w:rsidP="00C211C6">
      <w:pPr>
        <w:rPr>
          <w:rFonts w:ascii="Arial" w:hAnsi="Arial" w:cs="Arial"/>
          <w:sz w:val="20"/>
          <w:szCs w:val="20"/>
        </w:rPr>
      </w:pPr>
      <w:r w:rsidRPr="00A77FD2">
        <w:rPr>
          <w:rFonts w:ascii="Arial" w:hAnsi="Arial" w:cs="Arial"/>
          <w:sz w:val="20"/>
          <w:szCs w:val="20"/>
          <w:vertAlign w:val="superscript"/>
        </w:rPr>
        <w:t>2</w:t>
      </w:r>
      <w:r w:rsidRPr="00A77FD2">
        <w:rPr>
          <w:rFonts w:ascii="Arial" w:hAnsi="Arial" w:cs="Arial"/>
          <w:sz w:val="20"/>
          <w:szCs w:val="20"/>
        </w:rPr>
        <w:t xml:space="preserve"> Sacramento Coun</w:t>
      </w:r>
      <w:r w:rsidR="00F85FDC">
        <w:rPr>
          <w:rFonts w:ascii="Arial" w:hAnsi="Arial" w:cs="Arial"/>
          <w:sz w:val="20"/>
          <w:szCs w:val="20"/>
        </w:rPr>
        <w:t>ty Workforce as of pay period 27</w:t>
      </w:r>
      <w:r w:rsidRPr="00A77FD2">
        <w:rPr>
          <w:rFonts w:ascii="Arial" w:hAnsi="Arial" w:cs="Arial"/>
          <w:sz w:val="20"/>
          <w:szCs w:val="20"/>
        </w:rPr>
        <w:t xml:space="preserve"> ending </w:t>
      </w:r>
      <w:r w:rsidR="002D0DE6">
        <w:rPr>
          <w:rFonts w:ascii="Arial" w:hAnsi="Arial" w:cs="Arial"/>
          <w:sz w:val="20"/>
          <w:szCs w:val="20"/>
        </w:rPr>
        <w:t>12/</w:t>
      </w:r>
      <w:r w:rsidR="00F85FDC">
        <w:rPr>
          <w:rFonts w:ascii="Arial" w:hAnsi="Arial" w:cs="Arial"/>
          <w:sz w:val="20"/>
          <w:szCs w:val="20"/>
        </w:rPr>
        <w:t>26/2015</w:t>
      </w:r>
    </w:p>
    <w:p w:rsidR="00707F94" w:rsidRDefault="00C211C6" w:rsidP="00C211C6">
      <w:pPr>
        <w:rPr>
          <w:rFonts w:ascii="Arial" w:hAnsi="Arial" w:cs="Arial"/>
          <w:sz w:val="20"/>
          <w:szCs w:val="20"/>
        </w:rPr>
      </w:pPr>
      <w:r w:rsidRPr="00A77FD2">
        <w:rPr>
          <w:rFonts w:ascii="Arial" w:hAnsi="Arial" w:cs="Arial"/>
          <w:sz w:val="20"/>
          <w:szCs w:val="20"/>
          <w:vertAlign w:val="superscript"/>
        </w:rPr>
        <w:t>3</w:t>
      </w:r>
      <w:r w:rsidRPr="00A77FD2">
        <w:rPr>
          <w:rFonts w:ascii="Arial" w:hAnsi="Arial" w:cs="Arial"/>
          <w:sz w:val="20"/>
          <w:szCs w:val="20"/>
        </w:rPr>
        <w:t xml:space="preserve"> Employed by County of Sacramento as of pay period 26 ending </w:t>
      </w:r>
      <w:r w:rsidR="00707F94">
        <w:rPr>
          <w:rFonts w:ascii="Arial" w:hAnsi="Arial" w:cs="Arial"/>
          <w:sz w:val="20"/>
          <w:szCs w:val="20"/>
        </w:rPr>
        <w:t>12/</w:t>
      </w:r>
      <w:r w:rsidR="00F85FDC">
        <w:rPr>
          <w:rFonts w:ascii="Arial" w:hAnsi="Arial" w:cs="Arial"/>
          <w:sz w:val="20"/>
          <w:szCs w:val="20"/>
        </w:rPr>
        <w:t>18</w:t>
      </w:r>
      <w:r w:rsidR="00707F94">
        <w:rPr>
          <w:rFonts w:ascii="Arial" w:hAnsi="Arial" w:cs="Arial"/>
          <w:sz w:val="20"/>
          <w:szCs w:val="20"/>
        </w:rPr>
        <w:t>/</w:t>
      </w:r>
      <w:r w:rsidR="00F85FDC">
        <w:rPr>
          <w:rFonts w:ascii="Arial" w:hAnsi="Arial" w:cs="Arial"/>
          <w:sz w:val="20"/>
          <w:szCs w:val="20"/>
        </w:rPr>
        <w:t>2010</w:t>
      </w:r>
    </w:p>
    <w:p w:rsidR="00707F94" w:rsidRPr="00A77FD2" w:rsidRDefault="00C211C6" w:rsidP="00707F94">
      <w:pPr>
        <w:rPr>
          <w:rFonts w:ascii="Arial" w:hAnsi="Arial" w:cs="Arial"/>
          <w:sz w:val="20"/>
          <w:szCs w:val="20"/>
        </w:rPr>
      </w:pPr>
      <w:r w:rsidRPr="00A77FD2">
        <w:rPr>
          <w:rFonts w:ascii="Arial" w:hAnsi="Arial" w:cs="Arial"/>
          <w:sz w:val="20"/>
          <w:szCs w:val="20"/>
          <w:vertAlign w:val="superscript"/>
        </w:rPr>
        <w:t xml:space="preserve">4 </w:t>
      </w:r>
      <w:r w:rsidRPr="00A77FD2">
        <w:rPr>
          <w:rFonts w:ascii="Arial" w:hAnsi="Arial" w:cs="Arial"/>
          <w:sz w:val="20"/>
          <w:szCs w:val="20"/>
        </w:rPr>
        <w:t xml:space="preserve">Employed by County of Sacramento as of pay period 26 ending </w:t>
      </w:r>
      <w:r w:rsidR="00707F94">
        <w:rPr>
          <w:rFonts w:ascii="Arial" w:hAnsi="Arial" w:cs="Arial"/>
          <w:sz w:val="20"/>
          <w:szCs w:val="20"/>
        </w:rPr>
        <w:t>12/</w:t>
      </w:r>
      <w:r w:rsidR="00F85FDC">
        <w:rPr>
          <w:rFonts w:ascii="Arial" w:hAnsi="Arial" w:cs="Arial"/>
          <w:sz w:val="20"/>
          <w:szCs w:val="20"/>
        </w:rPr>
        <w:t>26/2015</w:t>
      </w:r>
    </w:p>
    <w:p w:rsidR="00A6000E" w:rsidRPr="000F1614" w:rsidRDefault="00A6000E" w:rsidP="00A6000E">
      <w:pPr>
        <w:rPr>
          <w:rFonts w:ascii="Times New Roman" w:hAnsi="Times New Roman"/>
          <w:sz w:val="24"/>
        </w:rPr>
      </w:pPr>
    </w:p>
    <w:p w:rsidR="00A6000E" w:rsidRDefault="00A6000E" w:rsidP="00A6000E">
      <w:pPr>
        <w:rPr>
          <w:rFonts w:ascii="Times New Roman" w:hAnsi="Times New Roman"/>
          <w:sz w:val="24"/>
        </w:rPr>
      </w:pPr>
    </w:p>
    <w:p w:rsidR="00322159" w:rsidRDefault="00A35A94" w:rsidP="00A6000E">
      <w:pPr>
        <w:rPr>
          <w:rFonts w:ascii="Times New Roman" w:hAnsi="Times New Roman"/>
          <w:sz w:val="24"/>
        </w:rPr>
      </w:pPr>
      <w:r>
        <w:rPr>
          <w:rFonts w:ascii="Times New Roman" w:hAnsi="Times New Roman"/>
          <w:b/>
          <w:noProof/>
          <w:sz w:val="24"/>
        </w:rPr>
        <mc:AlternateContent>
          <mc:Choice Requires="wps">
            <w:drawing>
              <wp:anchor distT="0" distB="0" distL="114300" distR="114300" simplePos="0" relativeHeight="251657216" behindDoc="0" locked="0" layoutInCell="1" allowOverlap="1">
                <wp:simplePos x="0" y="0"/>
                <wp:positionH relativeFrom="column">
                  <wp:posOffset>1581150</wp:posOffset>
                </wp:positionH>
                <wp:positionV relativeFrom="paragraph">
                  <wp:posOffset>53340</wp:posOffset>
                </wp:positionV>
                <wp:extent cx="4732020" cy="1028700"/>
                <wp:effectExtent l="7620" t="5715" r="13335" b="1333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1028700"/>
                        </a:xfrm>
                        <a:prstGeom prst="rect">
                          <a:avLst/>
                        </a:prstGeom>
                        <a:solidFill>
                          <a:srgbClr val="C0C0C0"/>
                        </a:solidFill>
                        <a:ln w="9525">
                          <a:solidFill>
                            <a:srgbClr val="000000"/>
                          </a:solidFill>
                          <a:miter lim="800000"/>
                          <a:headEnd/>
                          <a:tailEnd/>
                        </a:ln>
                      </wps:spPr>
                      <wps:txbx>
                        <w:txbxContent>
                          <w:p w:rsidR="000E58E8" w:rsidRDefault="000E58E8" w:rsidP="00F316E7">
                            <w:pPr>
                              <w:jc w:val="center"/>
                              <w:rPr>
                                <w:rFonts w:ascii="Times New Roman" w:hAnsi="Times New Roman"/>
                                <w:b/>
                                <w:sz w:val="28"/>
                                <w:szCs w:val="28"/>
                              </w:rPr>
                            </w:pPr>
                            <w:r>
                              <w:rPr>
                                <w:rFonts w:ascii="Times New Roman" w:hAnsi="Times New Roman"/>
                                <w:b/>
                                <w:sz w:val="28"/>
                                <w:szCs w:val="28"/>
                              </w:rPr>
                              <w:t>TABLE 2</w:t>
                            </w:r>
                          </w:p>
                          <w:p w:rsidR="000E58E8" w:rsidRDefault="000E58E8" w:rsidP="00F316E7">
                            <w:pPr>
                              <w:jc w:val="center"/>
                              <w:rPr>
                                <w:rFonts w:ascii="Times New Roman" w:hAnsi="Times New Roman"/>
                                <w:b/>
                                <w:sz w:val="28"/>
                                <w:szCs w:val="28"/>
                              </w:rPr>
                            </w:pPr>
                            <w:r>
                              <w:rPr>
                                <w:rFonts w:ascii="Times New Roman" w:hAnsi="Times New Roman"/>
                                <w:b/>
                                <w:sz w:val="28"/>
                                <w:szCs w:val="28"/>
                              </w:rPr>
                              <w:t>JOB CATEGORIES COMPARISION</w:t>
                            </w:r>
                          </w:p>
                          <w:p w:rsidR="000E58E8" w:rsidRPr="00F316E7" w:rsidRDefault="000E58E8" w:rsidP="00F316E7">
                            <w:pPr>
                              <w:jc w:val="center"/>
                              <w:rPr>
                                <w:rFonts w:ascii="Times New Roman" w:hAnsi="Times New Roman"/>
                                <w:b/>
                                <w:sz w:val="28"/>
                                <w:szCs w:val="28"/>
                              </w:rPr>
                            </w:pPr>
                            <w:r>
                              <w:rPr>
                                <w:rFonts w:ascii="Times New Roman" w:hAnsi="Times New Roman"/>
                                <w:b/>
                                <w:sz w:val="28"/>
                                <w:szCs w:val="28"/>
                              </w:rPr>
                              <w:t>BETWEEN 2015 AND 2016 REPORTS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124.5pt;margin-top:4.2pt;width:372.6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" fillcolor="silver">
                <v:textbox>
                  <w:txbxContent>
                    <w:p w:rsidR="000E58E8" w:rsidRDefault="000E58E8" w:rsidP="00F316E7">
                      <w:pPr>
                        <w:jc w:val="center"/>
                        <w:rPr>
                          <w:rFonts w:ascii="Times New Roman" w:hAnsi="Times New Roman"/>
                          <w:b/>
                          <w:sz w:val="28"/>
                          <w:szCs w:val="28"/>
                        </w:rPr>
                      </w:pPr>
                      <w:r>
                        <w:rPr>
                          <w:rFonts w:ascii="Times New Roman" w:hAnsi="Times New Roman"/>
                          <w:b/>
                          <w:sz w:val="28"/>
                          <w:szCs w:val="28"/>
                        </w:rPr>
                        <w:t>TABLE 2</w:t>
                      </w:r>
                    </w:p>
                    <w:p w:rsidR="000E58E8" w:rsidRDefault="000E58E8" w:rsidP="00F316E7">
                      <w:pPr>
                        <w:jc w:val="center"/>
                        <w:rPr>
                          <w:rFonts w:ascii="Times New Roman" w:hAnsi="Times New Roman"/>
                          <w:b/>
                          <w:sz w:val="28"/>
                          <w:szCs w:val="28"/>
                        </w:rPr>
                      </w:pPr>
                      <w:r>
                        <w:rPr>
                          <w:rFonts w:ascii="Times New Roman" w:hAnsi="Times New Roman"/>
                          <w:b/>
                          <w:sz w:val="28"/>
                          <w:szCs w:val="28"/>
                        </w:rPr>
                        <w:t>JOB CATEGORIES COMPARISION</w:t>
                      </w:r>
                    </w:p>
                    <w:p w:rsidR="000E58E8" w:rsidRPr="00F316E7" w:rsidRDefault="000E58E8" w:rsidP="00F316E7">
                      <w:pPr>
                        <w:jc w:val="center"/>
                        <w:rPr>
                          <w:rFonts w:ascii="Times New Roman" w:hAnsi="Times New Roman"/>
                          <w:b/>
                          <w:sz w:val="28"/>
                          <w:szCs w:val="28"/>
                        </w:rPr>
                      </w:pPr>
                      <w:r>
                        <w:rPr>
                          <w:rFonts w:ascii="Times New Roman" w:hAnsi="Times New Roman"/>
                          <w:b/>
                          <w:sz w:val="28"/>
                          <w:szCs w:val="28"/>
                        </w:rPr>
                        <w:t>BETWEEN 2015 AND 2016 REPORTS</w:t>
                      </w:r>
                    </w:p>
                  </w:txbxContent>
                </v:textbox>
              </v:shape>
            </w:pict>
          </mc:Fallback>
        </mc:AlternateContent>
      </w:r>
    </w:p>
    <w:p w:rsidR="00322159" w:rsidRDefault="00322159" w:rsidP="00A6000E">
      <w:pPr>
        <w:rPr>
          <w:rFonts w:ascii="Times New Roman" w:hAnsi="Times New Roman"/>
          <w:sz w:val="24"/>
        </w:rPr>
      </w:pPr>
    </w:p>
    <w:p w:rsidR="00322159" w:rsidRPr="00226EC2" w:rsidRDefault="00322159" w:rsidP="00A6000E">
      <w:pPr>
        <w:rPr>
          <w:rFonts w:ascii="Times New Roman" w:hAnsi="Times New Roman"/>
          <w:sz w:val="24"/>
        </w:rPr>
      </w:pPr>
    </w:p>
    <w:p w:rsidR="009719B1" w:rsidRDefault="009719B1" w:rsidP="00A6000E">
      <w:pPr>
        <w:rPr>
          <w:rFonts w:ascii="Times New Roman" w:hAnsi="Times New Roman"/>
          <w:sz w:val="24"/>
        </w:rPr>
      </w:pPr>
    </w:p>
    <w:p w:rsidR="0087569F" w:rsidRDefault="0087569F" w:rsidP="00A6000E">
      <w:pPr>
        <w:rPr>
          <w:rFonts w:ascii="Times New Roman" w:hAnsi="Times New Roman"/>
          <w:sz w:val="24"/>
        </w:rPr>
      </w:pPr>
    </w:p>
    <w:p w:rsidR="009A3307" w:rsidRPr="008D1E77" w:rsidRDefault="009A3307" w:rsidP="00A6000E">
      <w:pPr>
        <w:rPr>
          <w:rFonts w:ascii="Times New Roman" w:hAnsi="Times New Roman"/>
          <w:sz w:val="24"/>
        </w:rPr>
      </w:pPr>
    </w:p>
    <w:p w:rsidR="00A6000E" w:rsidRDefault="00A6000E" w:rsidP="00A6000E">
      <w:pPr>
        <w:rPr>
          <w:rFonts w:ascii="Times New Roman" w:hAnsi="Times New Roman"/>
          <w:sz w:val="24"/>
        </w:rPr>
      </w:pPr>
    </w:p>
    <w:tbl>
      <w:tblPr>
        <w:tblW w:w="12080" w:type="dxa"/>
        <w:tblInd w:w="123" w:type="dxa"/>
        <w:tblLook w:val="04A0" w:firstRow="1" w:lastRow="0" w:firstColumn="1" w:lastColumn="0" w:noHBand="0" w:noVBand="1"/>
      </w:tblPr>
      <w:tblGrid>
        <w:gridCol w:w="2380"/>
        <w:gridCol w:w="700"/>
        <w:gridCol w:w="900"/>
        <w:gridCol w:w="900"/>
        <w:gridCol w:w="900"/>
        <w:gridCol w:w="900"/>
        <w:gridCol w:w="900"/>
        <w:gridCol w:w="900"/>
        <w:gridCol w:w="900"/>
        <w:gridCol w:w="900"/>
        <w:gridCol w:w="904"/>
        <w:gridCol w:w="896"/>
      </w:tblGrid>
      <w:tr w:rsidR="0087569F" w:rsidRPr="0087569F" w:rsidTr="0087569F">
        <w:trPr>
          <w:trHeight w:val="270"/>
        </w:trPr>
        <w:tc>
          <w:tcPr>
            <w:tcW w:w="3080" w:type="dxa"/>
            <w:gridSpan w:val="2"/>
            <w:tcBorders>
              <w:top w:val="single" w:sz="12" w:space="0" w:color="auto"/>
              <w:left w:val="single" w:sz="12" w:space="0" w:color="auto"/>
              <w:bottom w:val="nil"/>
              <w:right w:val="double" w:sz="6" w:space="0" w:color="000000"/>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JOB</w:t>
            </w:r>
          </w:p>
        </w:tc>
        <w:tc>
          <w:tcPr>
            <w:tcW w:w="1800" w:type="dxa"/>
            <w:gridSpan w:val="2"/>
            <w:tcBorders>
              <w:top w:val="single" w:sz="12" w:space="0" w:color="auto"/>
              <w:left w:val="nil"/>
              <w:bottom w:val="nil"/>
              <w:right w:val="double" w:sz="6" w:space="0" w:color="000000"/>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Minority</w:t>
            </w:r>
          </w:p>
        </w:tc>
        <w:tc>
          <w:tcPr>
            <w:tcW w:w="1800" w:type="dxa"/>
            <w:gridSpan w:val="2"/>
            <w:tcBorders>
              <w:top w:val="single" w:sz="12" w:space="0" w:color="auto"/>
              <w:left w:val="nil"/>
              <w:bottom w:val="nil"/>
              <w:right w:val="double" w:sz="6" w:space="0" w:color="000000"/>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Minority</w:t>
            </w:r>
          </w:p>
        </w:tc>
        <w:tc>
          <w:tcPr>
            <w:tcW w:w="1800" w:type="dxa"/>
            <w:gridSpan w:val="2"/>
            <w:tcBorders>
              <w:top w:val="single" w:sz="12" w:space="0" w:color="auto"/>
              <w:left w:val="nil"/>
              <w:bottom w:val="nil"/>
              <w:right w:val="double" w:sz="6" w:space="0" w:color="000000"/>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Minority</w:t>
            </w:r>
          </w:p>
        </w:tc>
        <w:tc>
          <w:tcPr>
            <w:tcW w:w="1800" w:type="dxa"/>
            <w:gridSpan w:val="2"/>
            <w:tcBorders>
              <w:top w:val="single" w:sz="12" w:space="0" w:color="auto"/>
              <w:left w:val="nil"/>
              <w:bottom w:val="nil"/>
              <w:right w:val="double" w:sz="6" w:space="0" w:color="000000"/>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Female</w:t>
            </w:r>
          </w:p>
        </w:tc>
        <w:tc>
          <w:tcPr>
            <w:tcW w:w="1800" w:type="dxa"/>
            <w:gridSpan w:val="2"/>
            <w:tcBorders>
              <w:top w:val="single" w:sz="12" w:space="0" w:color="auto"/>
              <w:left w:val="nil"/>
              <w:bottom w:val="nil"/>
              <w:right w:val="single" w:sz="12" w:space="0" w:color="000000"/>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Total</w:t>
            </w:r>
          </w:p>
        </w:tc>
      </w:tr>
      <w:tr w:rsidR="0087569F" w:rsidRPr="0087569F" w:rsidTr="0087569F">
        <w:trPr>
          <w:trHeight w:val="255"/>
        </w:trPr>
        <w:tc>
          <w:tcPr>
            <w:tcW w:w="3080" w:type="dxa"/>
            <w:gridSpan w:val="2"/>
            <w:tcBorders>
              <w:top w:val="nil"/>
              <w:left w:val="single" w:sz="12" w:space="0" w:color="auto"/>
              <w:bottom w:val="nil"/>
              <w:right w:val="double" w:sz="6" w:space="0" w:color="000000"/>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Categories</w:t>
            </w:r>
          </w:p>
        </w:tc>
        <w:tc>
          <w:tcPr>
            <w:tcW w:w="1800" w:type="dxa"/>
            <w:gridSpan w:val="2"/>
            <w:tcBorders>
              <w:top w:val="nil"/>
              <w:left w:val="nil"/>
              <w:bottom w:val="nil"/>
              <w:right w:val="double" w:sz="6" w:space="0" w:color="000000"/>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Females</w:t>
            </w:r>
          </w:p>
        </w:tc>
        <w:tc>
          <w:tcPr>
            <w:tcW w:w="1800" w:type="dxa"/>
            <w:gridSpan w:val="2"/>
            <w:tcBorders>
              <w:top w:val="nil"/>
              <w:left w:val="nil"/>
              <w:bottom w:val="nil"/>
              <w:right w:val="double" w:sz="6" w:space="0" w:color="000000"/>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Males</w:t>
            </w:r>
          </w:p>
        </w:tc>
        <w:tc>
          <w:tcPr>
            <w:tcW w:w="1800" w:type="dxa"/>
            <w:gridSpan w:val="2"/>
            <w:tcBorders>
              <w:top w:val="nil"/>
              <w:left w:val="nil"/>
              <w:bottom w:val="nil"/>
              <w:right w:val="double" w:sz="6" w:space="0" w:color="000000"/>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Total</w:t>
            </w:r>
          </w:p>
        </w:tc>
        <w:tc>
          <w:tcPr>
            <w:tcW w:w="1800" w:type="dxa"/>
            <w:gridSpan w:val="2"/>
            <w:tcBorders>
              <w:top w:val="nil"/>
              <w:left w:val="nil"/>
              <w:bottom w:val="nil"/>
              <w:right w:val="double" w:sz="6" w:space="0" w:color="000000"/>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Total</w:t>
            </w:r>
          </w:p>
        </w:tc>
        <w:tc>
          <w:tcPr>
            <w:tcW w:w="1800" w:type="dxa"/>
            <w:gridSpan w:val="2"/>
            <w:tcBorders>
              <w:top w:val="nil"/>
              <w:left w:val="nil"/>
              <w:bottom w:val="nil"/>
              <w:right w:val="single" w:sz="12" w:space="0" w:color="000000"/>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Employees</w:t>
            </w:r>
          </w:p>
        </w:tc>
      </w:tr>
      <w:tr w:rsidR="0087569F" w:rsidRPr="0087569F" w:rsidTr="0087569F">
        <w:trPr>
          <w:trHeight w:val="270"/>
        </w:trPr>
        <w:tc>
          <w:tcPr>
            <w:tcW w:w="3080" w:type="dxa"/>
            <w:gridSpan w:val="2"/>
            <w:tcBorders>
              <w:top w:val="nil"/>
              <w:left w:val="single" w:sz="12" w:space="0" w:color="auto"/>
              <w:bottom w:val="single" w:sz="8" w:space="0" w:color="auto"/>
              <w:right w:val="double" w:sz="6" w:space="0" w:color="000000"/>
            </w:tcBorders>
            <w:shd w:val="clear" w:color="auto" w:fill="auto"/>
            <w:noWrap/>
            <w:vAlign w:val="bottom"/>
            <w:hideMark/>
          </w:tcPr>
          <w:p w:rsidR="0087569F" w:rsidRPr="0087569F" w:rsidRDefault="0087569F" w:rsidP="0087569F">
            <w:pPr>
              <w:spacing w:before="0"/>
              <w:jc w:val="right"/>
              <w:rPr>
                <w:rFonts w:ascii="Arial" w:hAnsi="Arial" w:cs="Arial"/>
                <w:i/>
                <w:iCs/>
                <w:sz w:val="20"/>
                <w:szCs w:val="20"/>
              </w:rPr>
            </w:pPr>
            <w:r w:rsidRPr="0087569F">
              <w:rPr>
                <w:rFonts w:ascii="Arial" w:hAnsi="Arial" w:cs="Arial"/>
                <w:i/>
                <w:iCs/>
                <w:sz w:val="20"/>
                <w:szCs w:val="20"/>
              </w:rPr>
              <w:t>REPORT:</w:t>
            </w:r>
          </w:p>
        </w:tc>
        <w:tc>
          <w:tcPr>
            <w:tcW w:w="900" w:type="dxa"/>
            <w:tcBorders>
              <w:top w:val="nil"/>
              <w:left w:val="nil"/>
              <w:bottom w:val="single" w:sz="8" w:space="0" w:color="auto"/>
              <w:right w:val="nil"/>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2015*</w:t>
            </w:r>
          </w:p>
        </w:tc>
        <w:tc>
          <w:tcPr>
            <w:tcW w:w="900" w:type="dxa"/>
            <w:tcBorders>
              <w:top w:val="nil"/>
              <w:left w:val="nil"/>
              <w:bottom w:val="single" w:sz="8"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2016*</w:t>
            </w:r>
          </w:p>
        </w:tc>
        <w:tc>
          <w:tcPr>
            <w:tcW w:w="900" w:type="dxa"/>
            <w:tcBorders>
              <w:top w:val="nil"/>
              <w:left w:val="nil"/>
              <w:bottom w:val="single" w:sz="8" w:space="0" w:color="auto"/>
              <w:right w:val="nil"/>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2015*</w:t>
            </w:r>
          </w:p>
        </w:tc>
        <w:tc>
          <w:tcPr>
            <w:tcW w:w="900" w:type="dxa"/>
            <w:tcBorders>
              <w:top w:val="nil"/>
              <w:left w:val="nil"/>
              <w:bottom w:val="single" w:sz="8"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2016*</w:t>
            </w:r>
          </w:p>
        </w:tc>
        <w:tc>
          <w:tcPr>
            <w:tcW w:w="900" w:type="dxa"/>
            <w:tcBorders>
              <w:top w:val="nil"/>
              <w:left w:val="nil"/>
              <w:bottom w:val="single" w:sz="8" w:space="0" w:color="auto"/>
              <w:right w:val="nil"/>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2015*</w:t>
            </w:r>
          </w:p>
        </w:tc>
        <w:tc>
          <w:tcPr>
            <w:tcW w:w="900" w:type="dxa"/>
            <w:tcBorders>
              <w:top w:val="nil"/>
              <w:left w:val="nil"/>
              <w:bottom w:val="single" w:sz="8"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2016*</w:t>
            </w:r>
          </w:p>
        </w:tc>
        <w:tc>
          <w:tcPr>
            <w:tcW w:w="900" w:type="dxa"/>
            <w:tcBorders>
              <w:top w:val="nil"/>
              <w:left w:val="nil"/>
              <w:bottom w:val="single" w:sz="8" w:space="0" w:color="auto"/>
              <w:right w:val="nil"/>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2015*</w:t>
            </w:r>
          </w:p>
        </w:tc>
        <w:tc>
          <w:tcPr>
            <w:tcW w:w="900" w:type="dxa"/>
            <w:tcBorders>
              <w:top w:val="nil"/>
              <w:left w:val="nil"/>
              <w:bottom w:val="single" w:sz="8"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2016*</w:t>
            </w:r>
          </w:p>
        </w:tc>
        <w:tc>
          <w:tcPr>
            <w:tcW w:w="904" w:type="dxa"/>
            <w:tcBorders>
              <w:top w:val="nil"/>
              <w:left w:val="nil"/>
              <w:bottom w:val="single" w:sz="8" w:space="0" w:color="auto"/>
              <w:right w:val="nil"/>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2015*</w:t>
            </w:r>
          </w:p>
        </w:tc>
        <w:tc>
          <w:tcPr>
            <w:tcW w:w="896" w:type="dxa"/>
            <w:tcBorders>
              <w:top w:val="nil"/>
              <w:left w:val="nil"/>
              <w:bottom w:val="single" w:sz="8"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2016*</w:t>
            </w:r>
          </w:p>
        </w:tc>
      </w:tr>
      <w:tr w:rsidR="0087569F" w:rsidRPr="0087569F" w:rsidTr="0087569F">
        <w:trPr>
          <w:trHeight w:val="255"/>
        </w:trPr>
        <w:tc>
          <w:tcPr>
            <w:tcW w:w="2380" w:type="dxa"/>
            <w:vMerge w:val="restart"/>
            <w:tcBorders>
              <w:top w:val="nil"/>
              <w:left w:val="single" w:sz="12" w:space="0" w:color="auto"/>
              <w:bottom w:val="single" w:sz="8" w:space="0" w:color="000000"/>
              <w:right w:val="double" w:sz="6" w:space="0" w:color="auto"/>
            </w:tcBorders>
            <w:shd w:val="clear" w:color="auto" w:fill="auto"/>
            <w:vAlign w:val="center"/>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1. Officials/Administrators</w:t>
            </w:r>
          </w:p>
        </w:tc>
        <w:tc>
          <w:tcPr>
            <w:tcW w:w="700" w:type="dxa"/>
            <w:tcBorders>
              <w:top w:val="nil"/>
              <w:left w:val="nil"/>
              <w:bottom w:val="nil"/>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w:t>
            </w:r>
          </w:p>
        </w:tc>
        <w:tc>
          <w:tcPr>
            <w:tcW w:w="900" w:type="dxa"/>
            <w:tcBorders>
              <w:top w:val="nil"/>
              <w:left w:val="nil"/>
              <w:bottom w:val="nil"/>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1</w:t>
            </w:r>
          </w:p>
        </w:tc>
        <w:tc>
          <w:tcPr>
            <w:tcW w:w="900" w:type="dxa"/>
            <w:tcBorders>
              <w:top w:val="nil"/>
              <w:left w:val="nil"/>
              <w:bottom w:val="nil"/>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2</w:t>
            </w:r>
          </w:p>
        </w:tc>
        <w:tc>
          <w:tcPr>
            <w:tcW w:w="900" w:type="dxa"/>
            <w:tcBorders>
              <w:top w:val="nil"/>
              <w:left w:val="nil"/>
              <w:bottom w:val="nil"/>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2</w:t>
            </w:r>
          </w:p>
        </w:tc>
        <w:tc>
          <w:tcPr>
            <w:tcW w:w="900" w:type="dxa"/>
            <w:tcBorders>
              <w:top w:val="nil"/>
              <w:left w:val="nil"/>
              <w:bottom w:val="nil"/>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1</w:t>
            </w:r>
          </w:p>
        </w:tc>
        <w:tc>
          <w:tcPr>
            <w:tcW w:w="900" w:type="dxa"/>
            <w:tcBorders>
              <w:top w:val="nil"/>
              <w:left w:val="nil"/>
              <w:bottom w:val="nil"/>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3</w:t>
            </w:r>
          </w:p>
        </w:tc>
        <w:tc>
          <w:tcPr>
            <w:tcW w:w="900" w:type="dxa"/>
            <w:tcBorders>
              <w:top w:val="nil"/>
              <w:left w:val="nil"/>
              <w:bottom w:val="nil"/>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3</w:t>
            </w:r>
          </w:p>
        </w:tc>
        <w:tc>
          <w:tcPr>
            <w:tcW w:w="900" w:type="dxa"/>
            <w:tcBorders>
              <w:top w:val="nil"/>
              <w:left w:val="nil"/>
              <w:bottom w:val="nil"/>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7</w:t>
            </w:r>
          </w:p>
        </w:tc>
        <w:tc>
          <w:tcPr>
            <w:tcW w:w="900" w:type="dxa"/>
            <w:tcBorders>
              <w:top w:val="nil"/>
              <w:left w:val="nil"/>
              <w:bottom w:val="nil"/>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7</w:t>
            </w:r>
          </w:p>
        </w:tc>
        <w:tc>
          <w:tcPr>
            <w:tcW w:w="904" w:type="dxa"/>
            <w:tcBorders>
              <w:top w:val="nil"/>
              <w:left w:val="nil"/>
              <w:bottom w:val="nil"/>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14</w:t>
            </w:r>
          </w:p>
        </w:tc>
        <w:tc>
          <w:tcPr>
            <w:tcW w:w="896" w:type="dxa"/>
            <w:tcBorders>
              <w:top w:val="nil"/>
              <w:left w:val="nil"/>
              <w:bottom w:val="nil"/>
              <w:right w:val="single" w:sz="12"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15</w:t>
            </w:r>
          </w:p>
        </w:tc>
      </w:tr>
      <w:tr w:rsidR="0087569F" w:rsidRPr="0087569F" w:rsidTr="0087569F">
        <w:trPr>
          <w:trHeight w:val="270"/>
        </w:trPr>
        <w:tc>
          <w:tcPr>
            <w:tcW w:w="2380" w:type="dxa"/>
            <w:vMerge/>
            <w:tcBorders>
              <w:top w:val="nil"/>
              <w:left w:val="single" w:sz="12" w:space="0" w:color="auto"/>
              <w:bottom w:val="single" w:sz="8" w:space="0" w:color="000000"/>
              <w:right w:val="double" w:sz="6" w:space="0" w:color="auto"/>
            </w:tcBorders>
            <w:vAlign w:val="center"/>
            <w:hideMark/>
          </w:tcPr>
          <w:p w:rsidR="0087569F" w:rsidRPr="0087569F" w:rsidRDefault="0087569F" w:rsidP="0087569F">
            <w:pPr>
              <w:spacing w:before="0"/>
              <w:rPr>
                <w:rFonts w:ascii="Arial" w:hAnsi="Arial" w:cs="Arial"/>
                <w:sz w:val="20"/>
                <w:szCs w:val="20"/>
              </w:rPr>
            </w:pPr>
          </w:p>
        </w:tc>
        <w:tc>
          <w:tcPr>
            <w:tcW w:w="700" w:type="dxa"/>
            <w:tcBorders>
              <w:top w:val="nil"/>
              <w:left w:val="nil"/>
              <w:bottom w:val="single" w:sz="8"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w:t>
            </w:r>
          </w:p>
        </w:tc>
        <w:tc>
          <w:tcPr>
            <w:tcW w:w="900" w:type="dxa"/>
            <w:tcBorders>
              <w:top w:val="nil"/>
              <w:left w:val="nil"/>
              <w:bottom w:val="single" w:sz="8"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7.1%</w:t>
            </w:r>
          </w:p>
        </w:tc>
        <w:tc>
          <w:tcPr>
            <w:tcW w:w="900" w:type="dxa"/>
            <w:tcBorders>
              <w:top w:val="nil"/>
              <w:left w:val="nil"/>
              <w:bottom w:val="single" w:sz="8"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13.3%</w:t>
            </w:r>
          </w:p>
        </w:tc>
        <w:tc>
          <w:tcPr>
            <w:tcW w:w="900" w:type="dxa"/>
            <w:tcBorders>
              <w:top w:val="nil"/>
              <w:left w:val="nil"/>
              <w:bottom w:val="single" w:sz="8"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14.3%</w:t>
            </w:r>
          </w:p>
        </w:tc>
        <w:tc>
          <w:tcPr>
            <w:tcW w:w="900" w:type="dxa"/>
            <w:tcBorders>
              <w:top w:val="nil"/>
              <w:left w:val="nil"/>
              <w:bottom w:val="single" w:sz="8"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6.7%</w:t>
            </w:r>
          </w:p>
        </w:tc>
        <w:tc>
          <w:tcPr>
            <w:tcW w:w="900" w:type="dxa"/>
            <w:tcBorders>
              <w:top w:val="nil"/>
              <w:left w:val="nil"/>
              <w:bottom w:val="single" w:sz="8"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21.4%</w:t>
            </w:r>
          </w:p>
        </w:tc>
        <w:tc>
          <w:tcPr>
            <w:tcW w:w="900" w:type="dxa"/>
            <w:tcBorders>
              <w:top w:val="nil"/>
              <w:left w:val="nil"/>
              <w:bottom w:val="single" w:sz="8"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20.0%</w:t>
            </w:r>
          </w:p>
        </w:tc>
        <w:tc>
          <w:tcPr>
            <w:tcW w:w="900" w:type="dxa"/>
            <w:tcBorders>
              <w:top w:val="nil"/>
              <w:left w:val="nil"/>
              <w:bottom w:val="single" w:sz="8"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50.0%</w:t>
            </w:r>
          </w:p>
        </w:tc>
        <w:tc>
          <w:tcPr>
            <w:tcW w:w="900" w:type="dxa"/>
            <w:tcBorders>
              <w:top w:val="nil"/>
              <w:left w:val="nil"/>
              <w:bottom w:val="single" w:sz="8"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46.7%</w:t>
            </w:r>
          </w:p>
        </w:tc>
        <w:tc>
          <w:tcPr>
            <w:tcW w:w="904" w:type="dxa"/>
            <w:tcBorders>
              <w:top w:val="nil"/>
              <w:left w:val="nil"/>
              <w:bottom w:val="single" w:sz="8"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100.0%</w:t>
            </w:r>
          </w:p>
        </w:tc>
        <w:tc>
          <w:tcPr>
            <w:tcW w:w="896" w:type="dxa"/>
            <w:tcBorders>
              <w:top w:val="nil"/>
              <w:left w:val="nil"/>
              <w:bottom w:val="single" w:sz="8" w:space="0" w:color="auto"/>
              <w:right w:val="single" w:sz="12"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100.0%</w:t>
            </w:r>
          </w:p>
        </w:tc>
      </w:tr>
      <w:tr w:rsidR="0087569F" w:rsidRPr="0087569F" w:rsidTr="0087569F">
        <w:trPr>
          <w:trHeight w:val="255"/>
        </w:trPr>
        <w:tc>
          <w:tcPr>
            <w:tcW w:w="2380" w:type="dxa"/>
            <w:vMerge w:val="restart"/>
            <w:tcBorders>
              <w:top w:val="nil"/>
              <w:left w:val="single" w:sz="12" w:space="0" w:color="auto"/>
              <w:bottom w:val="single" w:sz="8" w:space="0" w:color="000000"/>
              <w:right w:val="double" w:sz="6" w:space="0" w:color="auto"/>
            </w:tcBorders>
            <w:shd w:val="clear" w:color="auto" w:fill="auto"/>
            <w:vAlign w:val="center"/>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2. Professionals</w:t>
            </w:r>
          </w:p>
        </w:tc>
        <w:tc>
          <w:tcPr>
            <w:tcW w:w="700" w:type="dxa"/>
            <w:tcBorders>
              <w:top w:val="nil"/>
              <w:left w:val="nil"/>
              <w:bottom w:val="nil"/>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w:t>
            </w:r>
          </w:p>
        </w:tc>
        <w:tc>
          <w:tcPr>
            <w:tcW w:w="900" w:type="dxa"/>
            <w:tcBorders>
              <w:top w:val="nil"/>
              <w:left w:val="nil"/>
              <w:bottom w:val="nil"/>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29</w:t>
            </w:r>
          </w:p>
        </w:tc>
        <w:tc>
          <w:tcPr>
            <w:tcW w:w="900" w:type="dxa"/>
            <w:tcBorders>
              <w:top w:val="nil"/>
              <w:left w:val="nil"/>
              <w:bottom w:val="nil"/>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32</w:t>
            </w:r>
          </w:p>
        </w:tc>
        <w:tc>
          <w:tcPr>
            <w:tcW w:w="900" w:type="dxa"/>
            <w:tcBorders>
              <w:top w:val="nil"/>
              <w:left w:val="nil"/>
              <w:bottom w:val="nil"/>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25</w:t>
            </w:r>
          </w:p>
        </w:tc>
        <w:tc>
          <w:tcPr>
            <w:tcW w:w="900" w:type="dxa"/>
            <w:tcBorders>
              <w:top w:val="nil"/>
              <w:left w:val="nil"/>
              <w:bottom w:val="nil"/>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29</w:t>
            </w:r>
          </w:p>
        </w:tc>
        <w:tc>
          <w:tcPr>
            <w:tcW w:w="900" w:type="dxa"/>
            <w:tcBorders>
              <w:top w:val="nil"/>
              <w:left w:val="nil"/>
              <w:bottom w:val="nil"/>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54</w:t>
            </w:r>
          </w:p>
        </w:tc>
        <w:tc>
          <w:tcPr>
            <w:tcW w:w="900" w:type="dxa"/>
            <w:tcBorders>
              <w:top w:val="nil"/>
              <w:left w:val="nil"/>
              <w:bottom w:val="nil"/>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61</w:t>
            </w:r>
          </w:p>
        </w:tc>
        <w:tc>
          <w:tcPr>
            <w:tcW w:w="900" w:type="dxa"/>
            <w:tcBorders>
              <w:top w:val="nil"/>
              <w:left w:val="nil"/>
              <w:bottom w:val="nil"/>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127</w:t>
            </w:r>
          </w:p>
        </w:tc>
        <w:tc>
          <w:tcPr>
            <w:tcW w:w="900" w:type="dxa"/>
            <w:tcBorders>
              <w:top w:val="nil"/>
              <w:left w:val="nil"/>
              <w:bottom w:val="nil"/>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129</w:t>
            </w:r>
          </w:p>
        </w:tc>
        <w:tc>
          <w:tcPr>
            <w:tcW w:w="904" w:type="dxa"/>
            <w:tcBorders>
              <w:top w:val="nil"/>
              <w:left w:val="nil"/>
              <w:bottom w:val="nil"/>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229</w:t>
            </w:r>
          </w:p>
        </w:tc>
        <w:tc>
          <w:tcPr>
            <w:tcW w:w="896" w:type="dxa"/>
            <w:tcBorders>
              <w:top w:val="nil"/>
              <w:left w:val="nil"/>
              <w:bottom w:val="nil"/>
              <w:right w:val="single" w:sz="12"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235</w:t>
            </w:r>
          </w:p>
        </w:tc>
      </w:tr>
      <w:tr w:rsidR="0087569F" w:rsidRPr="0087569F" w:rsidTr="0087569F">
        <w:trPr>
          <w:trHeight w:val="270"/>
        </w:trPr>
        <w:tc>
          <w:tcPr>
            <w:tcW w:w="2380" w:type="dxa"/>
            <w:vMerge/>
            <w:tcBorders>
              <w:top w:val="nil"/>
              <w:left w:val="single" w:sz="12" w:space="0" w:color="auto"/>
              <w:bottom w:val="single" w:sz="8" w:space="0" w:color="000000"/>
              <w:right w:val="double" w:sz="6" w:space="0" w:color="auto"/>
            </w:tcBorders>
            <w:vAlign w:val="center"/>
            <w:hideMark/>
          </w:tcPr>
          <w:p w:rsidR="0087569F" w:rsidRPr="0087569F" w:rsidRDefault="0087569F" w:rsidP="0087569F">
            <w:pPr>
              <w:spacing w:before="0"/>
              <w:rPr>
                <w:rFonts w:ascii="Arial" w:hAnsi="Arial" w:cs="Arial"/>
                <w:sz w:val="20"/>
                <w:szCs w:val="20"/>
              </w:rPr>
            </w:pPr>
          </w:p>
        </w:tc>
        <w:tc>
          <w:tcPr>
            <w:tcW w:w="700" w:type="dxa"/>
            <w:tcBorders>
              <w:top w:val="nil"/>
              <w:left w:val="nil"/>
              <w:bottom w:val="single" w:sz="8"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w:t>
            </w:r>
          </w:p>
        </w:tc>
        <w:tc>
          <w:tcPr>
            <w:tcW w:w="900" w:type="dxa"/>
            <w:tcBorders>
              <w:top w:val="nil"/>
              <w:left w:val="nil"/>
              <w:bottom w:val="single" w:sz="8"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12.7%</w:t>
            </w:r>
          </w:p>
        </w:tc>
        <w:tc>
          <w:tcPr>
            <w:tcW w:w="900" w:type="dxa"/>
            <w:tcBorders>
              <w:top w:val="nil"/>
              <w:left w:val="nil"/>
              <w:bottom w:val="single" w:sz="8"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13.6%</w:t>
            </w:r>
          </w:p>
        </w:tc>
        <w:tc>
          <w:tcPr>
            <w:tcW w:w="900" w:type="dxa"/>
            <w:tcBorders>
              <w:top w:val="nil"/>
              <w:left w:val="nil"/>
              <w:bottom w:val="single" w:sz="8"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10.9%</w:t>
            </w:r>
          </w:p>
        </w:tc>
        <w:tc>
          <w:tcPr>
            <w:tcW w:w="900" w:type="dxa"/>
            <w:tcBorders>
              <w:top w:val="nil"/>
              <w:left w:val="nil"/>
              <w:bottom w:val="single" w:sz="8"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12.3%</w:t>
            </w:r>
          </w:p>
        </w:tc>
        <w:tc>
          <w:tcPr>
            <w:tcW w:w="900" w:type="dxa"/>
            <w:tcBorders>
              <w:top w:val="nil"/>
              <w:left w:val="nil"/>
              <w:bottom w:val="single" w:sz="8"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23.6%</w:t>
            </w:r>
          </w:p>
        </w:tc>
        <w:tc>
          <w:tcPr>
            <w:tcW w:w="900" w:type="dxa"/>
            <w:tcBorders>
              <w:top w:val="nil"/>
              <w:left w:val="nil"/>
              <w:bottom w:val="single" w:sz="8"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26.0%</w:t>
            </w:r>
          </w:p>
        </w:tc>
        <w:tc>
          <w:tcPr>
            <w:tcW w:w="900" w:type="dxa"/>
            <w:tcBorders>
              <w:top w:val="nil"/>
              <w:left w:val="nil"/>
              <w:bottom w:val="single" w:sz="8"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55.5%</w:t>
            </w:r>
          </w:p>
        </w:tc>
        <w:tc>
          <w:tcPr>
            <w:tcW w:w="900" w:type="dxa"/>
            <w:tcBorders>
              <w:top w:val="nil"/>
              <w:left w:val="nil"/>
              <w:bottom w:val="single" w:sz="8"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54.9%</w:t>
            </w:r>
          </w:p>
        </w:tc>
        <w:tc>
          <w:tcPr>
            <w:tcW w:w="904" w:type="dxa"/>
            <w:tcBorders>
              <w:top w:val="nil"/>
              <w:left w:val="nil"/>
              <w:bottom w:val="single" w:sz="8"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100.0%</w:t>
            </w:r>
          </w:p>
        </w:tc>
        <w:tc>
          <w:tcPr>
            <w:tcW w:w="896" w:type="dxa"/>
            <w:tcBorders>
              <w:top w:val="nil"/>
              <w:left w:val="nil"/>
              <w:bottom w:val="single" w:sz="8" w:space="0" w:color="auto"/>
              <w:right w:val="single" w:sz="12"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100.0%</w:t>
            </w:r>
          </w:p>
        </w:tc>
      </w:tr>
      <w:tr w:rsidR="0087569F" w:rsidRPr="0087569F" w:rsidTr="0087569F">
        <w:trPr>
          <w:trHeight w:val="255"/>
        </w:trPr>
        <w:tc>
          <w:tcPr>
            <w:tcW w:w="2380" w:type="dxa"/>
            <w:vMerge w:val="restart"/>
            <w:tcBorders>
              <w:top w:val="nil"/>
              <w:left w:val="single" w:sz="12" w:space="0" w:color="auto"/>
              <w:bottom w:val="single" w:sz="8" w:space="0" w:color="000000"/>
              <w:right w:val="double" w:sz="6" w:space="0" w:color="auto"/>
            </w:tcBorders>
            <w:shd w:val="clear" w:color="auto" w:fill="auto"/>
            <w:vAlign w:val="center"/>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 xml:space="preserve">3. Technicians </w:t>
            </w:r>
          </w:p>
        </w:tc>
        <w:tc>
          <w:tcPr>
            <w:tcW w:w="700" w:type="dxa"/>
            <w:tcBorders>
              <w:top w:val="nil"/>
              <w:left w:val="nil"/>
              <w:bottom w:val="nil"/>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w:t>
            </w:r>
          </w:p>
        </w:tc>
        <w:tc>
          <w:tcPr>
            <w:tcW w:w="900" w:type="dxa"/>
            <w:tcBorders>
              <w:top w:val="nil"/>
              <w:left w:val="nil"/>
              <w:bottom w:val="nil"/>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2</w:t>
            </w:r>
          </w:p>
        </w:tc>
        <w:tc>
          <w:tcPr>
            <w:tcW w:w="900" w:type="dxa"/>
            <w:tcBorders>
              <w:top w:val="nil"/>
              <w:left w:val="nil"/>
              <w:bottom w:val="nil"/>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2</w:t>
            </w:r>
          </w:p>
        </w:tc>
        <w:tc>
          <w:tcPr>
            <w:tcW w:w="900" w:type="dxa"/>
            <w:tcBorders>
              <w:top w:val="nil"/>
              <w:left w:val="nil"/>
              <w:bottom w:val="nil"/>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0</w:t>
            </w:r>
          </w:p>
        </w:tc>
        <w:tc>
          <w:tcPr>
            <w:tcW w:w="900" w:type="dxa"/>
            <w:tcBorders>
              <w:top w:val="nil"/>
              <w:left w:val="nil"/>
              <w:bottom w:val="nil"/>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0</w:t>
            </w:r>
          </w:p>
        </w:tc>
        <w:tc>
          <w:tcPr>
            <w:tcW w:w="900" w:type="dxa"/>
            <w:tcBorders>
              <w:top w:val="nil"/>
              <w:left w:val="nil"/>
              <w:bottom w:val="nil"/>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2</w:t>
            </w:r>
          </w:p>
        </w:tc>
        <w:tc>
          <w:tcPr>
            <w:tcW w:w="900" w:type="dxa"/>
            <w:tcBorders>
              <w:top w:val="nil"/>
              <w:left w:val="nil"/>
              <w:bottom w:val="nil"/>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2</w:t>
            </w:r>
          </w:p>
        </w:tc>
        <w:tc>
          <w:tcPr>
            <w:tcW w:w="900" w:type="dxa"/>
            <w:tcBorders>
              <w:top w:val="nil"/>
              <w:left w:val="nil"/>
              <w:bottom w:val="nil"/>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3</w:t>
            </w:r>
          </w:p>
        </w:tc>
        <w:tc>
          <w:tcPr>
            <w:tcW w:w="900" w:type="dxa"/>
            <w:tcBorders>
              <w:top w:val="nil"/>
              <w:left w:val="nil"/>
              <w:bottom w:val="nil"/>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4</w:t>
            </w:r>
          </w:p>
        </w:tc>
        <w:tc>
          <w:tcPr>
            <w:tcW w:w="904" w:type="dxa"/>
            <w:tcBorders>
              <w:top w:val="nil"/>
              <w:left w:val="nil"/>
              <w:bottom w:val="nil"/>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4</w:t>
            </w:r>
          </w:p>
        </w:tc>
        <w:tc>
          <w:tcPr>
            <w:tcW w:w="896" w:type="dxa"/>
            <w:tcBorders>
              <w:top w:val="nil"/>
              <w:left w:val="nil"/>
              <w:bottom w:val="nil"/>
              <w:right w:val="single" w:sz="12"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5</w:t>
            </w:r>
          </w:p>
        </w:tc>
      </w:tr>
      <w:tr w:rsidR="0087569F" w:rsidRPr="0087569F" w:rsidTr="0087569F">
        <w:trPr>
          <w:trHeight w:val="270"/>
        </w:trPr>
        <w:tc>
          <w:tcPr>
            <w:tcW w:w="2380" w:type="dxa"/>
            <w:vMerge/>
            <w:tcBorders>
              <w:top w:val="nil"/>
              <w:left w:val="single" w:sz="12" w:space="0" w:color="auto"/>
              <w:bottom w:val="single" w:sz="8" w:space="0" w:color="000000"/>
              <w:right w:val="double" w:sz="6" w:space="0" w:color="auto"/>
            </w:tcBorders>
            <w:vAlign w:val="center"/>
            <w:hideMark/>
          </w:tcPr>
          <w:p w:rsidR="0087569F" w:rsidRPr="0087569F" w:rsidRDefault="0087569F" w:rsidP="0087569F">
            <w:pPr>
              <w:spacing w:before="0"/>
              <w:rPr>
                <w:rFonts w:ascii="Arial" w:hAnsi="Arial" w:cs="Arial"/>
                <w:sz w:val="20"/>
                <w:szCs w:val="20"/>
              </w:rPr>
            </w:pPr>
          </w:p>
        </w:tc>
        <w:tc>
          <w:tcPr>
            <w:tcW w:w="700" w:type="dxa"/>
            <w:tcBorders>
              <w:top w:val="nil"/>
              <w:left w:val="nil"/>
              <w:bottom w:val="single" w:sz="8"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w:t>
            </w:r>
          </w:p>
        </w:tc>
        <w:tc>
          <w:tcPr>
            <w:tcW w:w="900" w:type="dxa"/>
            <w:tcBorders>
              <w:top w:val="nil"/>
              <w:left w:val="nil"/>
              <w:bottom w:val="single" w:sz="8"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50.0%</w:t>
            </w:r>
          </w:p>
        </w:tc>
        <w:tc>
          <w:tcPr>
            <w:tcW w:w="900" w:type="dxa"/>
            <w:tcBorders>
              <w:top w:val="nil"/>
              <w:left w:val="nil"/>
              <w:bottom w:val="single" w:sz="8"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40.0%</w:t>
            </w:r>
          </w:p>
        </w:tc>
        <w:tc>
          <w:tcPr>
            <w:tcW w:w="900" w:type="dxa"/>
            <w:tcBorders>
              <w:top w:val="nil"/>
              <w:left w:val="nil"/>
              <w:bottom w:val="single" w:sz="8"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0.0%</w:t>
            </w:r>
          </w:p>
        </w:tc>
        <w:tc>
          <w:tcPr>
            <w:tcW w:w="900" w:type="dxa"/>
            <w:tcBorders>
              <w:top w:val="nil"/>
              <w:left w:val="nil"/>
              <w:bottom w:val="single" w:sz="8"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0.0%</w:t>
            </w:r>
          </w:p>
        </w:tc>
        <w:tc>
          <w:tcPr>
            <w:tcW w:w="900" w:type="dxa"/>
            <w:tcBorders>
              <w:top w:val="nil"/>
              <w:left w:val="nil"/>
              <w:bottom w:val="single" w:sz="8"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50.0%</w:t>
            </w:r>
          </w:p>
        </w:tc>
        <w:tc>
          <w:tcPr>
            <w:tcW w:w="900" w:type="dxa"/>
            <w:tcBorders>
              <w:top w:val="nil"/>
              <w:left w:val="nil"/>
              <w:bottom w:val="single" w:sz="8"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40.0%</w:t>
            </w:r>
          </w:p>
        </w:tc>
        <w:tc>
          <w:tcPr>
            <w:tcW w:w="900" w:type="dxa"/>
            <w:tcBorders>
              <w:top w:val="nil"/>
              <w:left w:val="nil"/>
              <w:bottom w:val="single" w:sz="8"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75.0%</w:t>
            </w:r>
          </w:p>
        </w:tc>
        <w:tc>
          <w:tcPr>
            <w:tcW w:w="900" w:type="dxa"/>
            <w:tcBorders>
              <w:top w:val="nil"/>
              <w:left w:val="nil"/>
              <w:bottom w:val="single" w:sz="8"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80.0%</w:t>
            </w:r>
          </w:p>
        </w:tc>
        <w:tc>
          <w:tcPr>
            <w:tcW w:w="904" w:type="dxa"/>
            <w:tcBorders>
              <w:top w:val="nil"/>
              <w:left w:val="nil"/>
              <w:bottom w:val="single" w:sz="8"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100.0%</w:t>
            </w:r>
          </w:p>
        </w:tc>
        <w:tc>
          <w:tcPr>
            <w:tcW w:w="896" w:type="dxa"/>
            <w:tcBorders>
              <w:top w:val="nil"/>
              <w:left w:val="nil"/>
              <w:bottom w:val="single" w:sz="8" w:space="0" w:color="auto"/>
              <w:right w:val="single" w:sz="12"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100.0%</w:t>
            </w:r>
          </w:p>
        </w:tc>
      </w:tr>
      <w:tr w:rsidR="0087569F" w:rsidRPr="0087569F" w:rsidTr="0087569F">
        <w:trPr>
          <w:trHeight w:val="255"/>
        </w:trPr>
        <w:tc>
          <w:tcPr>
            <w:tcW w:w="2380" w:type="dxa"/>
            <w:vMerge w:val="restart"/>
            <w:tcBorders>
              <w:top w:val="nil"/>
              <w:left w:val="single" w:sz="12" w:space="0" w:color="auto"/>
              <w:bottom w:val="single" w:sz="8" w:space="0" w:color="000000"/>
              <w:right w:val="double" w:sz="6" w:space="0" w:color="auto"/>
            </w:tcBorders>
            <w:shd w:val="clear" w:color="auto" w:fill="auto"/>
            <w:vAlign w:val="center"/>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4. Protective Services</w:t>
            </w:r>
          </w:p>
        </w:tc>
        <w:tc>
          <w:tcPr>
            <w:tcW w:w="700" w:type="dxa"/>
            <w:tcBorders>
              <w:top w:val="nil"/>
              <w:left w:val="nil"/>
              <w:bottom w:val="nil"/>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w:t>
            </w:r>
          </w:p>
        </w:tc>
        <w:tc>
          <w:tcPr>
            <w:tcW w:w="900" w:type="dxa"/>
            <w:tcBorders>
              <w:top w:val="nil"/>
              <w:left w:val="nil"/>
              <w:bottom w:val="nil"/>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2</w:t>
            </w:r>
          </w:p>
        </w:tc>
        <w:tc>
          <w:tcPr>
            <w:tcW w:w="900" w:type="dxa"/>
            <w:tcBorders>
              <w:top w:val="nil"/>
              <w:left w:val="nil"/>
              <w:bottom w:val="nil"/>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3</w:t>
            </w:r>
          </w:p>
        </w:tc>
        <w:tc>
          <w:tcPr>
            <w:tcW w:w="900" w:type="dxa"/>
            <w:tcBorders>
              <w:top w:val="nil"/>
              <w:left w:val="nil"/>
              <w:bottom w:val="nil"/>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5</w:t>
            </w:r>
          </w:p>
        </w:tc>
        <w:tc>
          <w:tcPr>
            <w:tcW w:w="900" w:type="dxa"/>
            <w:tcBorders>
              <w:top w:val="nil"/>
              <w:left w:val="nil"/>
              <w:bottom w:val="nil"/>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5</w:t>
            </w:r>
          </w:p>
        </w:tc>
        <w:tc>
          <w:tcPr>
            <w:tcW w:w="900" w:type="dxa"/>
            <w:tcBorders>
              <w:top w:val="nil"/>
              <w:left w:val="nil"/>
              <w:bottom w:val="nil"/>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7</w:t>
            </w:r>
          </w:p>
        </w:tc>
        <w:tc>
          <w:tcPr>
            <w:tcW w:w="900" w:type="dxa"/>
            <w:tcBorders>
              <w:top w:val="nil"/>
              <w:left w:val="nil"/>
              <w:bottom w:val="nil"/>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8</w:t>
            </w:r>
          </w:p>
        </w:tc>
        <w:tc>
          <w:tcPr>
            <w:tcW w:w="900" w:type="dxa"/>
            <w:tcBorders>
              <w:top w:val="nil"/>
              <w:left w:val="nil"/>
              <w:bottom w:val="nil"/>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9</w:t>
            </w:r>
          </w:p>
        </w:tc>
        <w:tc>
          <w:tcPr>
            <w:tcW w:w="900" w:type="dxa"/>
            <w:tcBorders>
              <w:top w:val="nil"/>
              <w:left w:val="nil"/>
              <w:bottom w:val="nil"/>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9</w:t>
            </w:r>
          </w:p>
        </w:tc>
        <w:tc>
          <w:tcPr>
            <w:tcW w:w="904" w:type="dxa"/>
            <w:tcBorders>
              <w:top w:val="nil"/>
              <w:left w:val="nil"/>
              <w:bottom w:val="nil"/>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36</w:t>
            </w:r>
          </w:p>
        </w:tc>
        <w:tc>
          <w:tcPr>
            <w:tcW w:w="896" w:type="dxa"/>
            <w:tcBorders>
              <w:top w:val="nil"/>
              <w:left w:val="nil"/>
              <w:bottom w:val="nil"/>
              <w:right w:val="single" w:sz="12"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40</w:t>
            </w:r>
          </w:p>
        </w:tc>
      </w:tr>
      <w:tr w:rsidR="0087569F" w:rsidRPr="0087569F" w:rsidTr="0087569F">
        <w:trPr>
          <w:trHeight w:val="270"/>
        </w:trPr>
        <w:tc>
          <w:tcPr>
            <w:tcW w:w="2380" w:type="dxa"/>
            <w:vMerge/>
            <w:tcBorders>
              <w:top w:val="nil"/>
              <w:left w:val="single" w:sz="12" w:space="0" w:color="auto"/>
              <w:bottom w:val="single" w:sz="8" w:space="0" w:color="000000"/>
              <w:right w:val="double" w:sz="6" w:space="0" w:color="auto"/>
            </w:tcBorders>
            <w:vAlign w:val="center"/>
            <w:hideMark/>
          </w:tcPr>
          <w:p w:rsidR="0087569F" w:rsidRPr="0087569F" w:rsidRDefault="0087569F" w:rsidP="0087569F">
            <w:pPr>
              <w:spacing w:before="0"/>
              <w:rPr>
                <w:rFonts w:ascii="Arial" w:hAnsi="Arial" w:cs="Arial"/>
                <w:sz w:val="20"/>
                <w:szCs w:val="20"/>
              </w:rPr>
            </w:pPr>
          </w:p>
        </w:tc>
        <w:tc>
          <w:tcPr>
            <w:tcW w:w="700" w:type="dxa"/>
            <w:tcBorders>
              <w:top w:val="nil"/>
              <w:left w:val="nil"/>
              <w:bottom w:val="single" w:sz="8"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w:t>
            </w:r>
          </w:p>
        </w:tc>
        <w:tc>
          <w:tcPr>
            <w:tcW w:w="900" w:type="dxa"/>
            <w:tcBorders>
              <w:top w:val="nil"/>
              <w:left w:val="nil"/>
              <w:bottom w:val="single" w:sz="8"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5.6%</w:t>
            </w:r>
          </w:p>
        </w:tc>
        <w:tc>
          <w:tcPr>
            <w:tcW w:w="900" w:type="dxa"/>
            <w:tcBorders>
              <w:top w:val="nil"/>
              <w:left w:val="nil"/>
              <w:bottom w:val="single" w:sz="8"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7.5%</w:t>
            </w:r>
          </w:p>
        </w:tc>
        <w:tc>
          <w:tcPr>
            <w:tcW w:w="900" w:type="dxa"/>
            <w:tcBorders>
              <w:top w:val="nil"/>
              <w:left w:val="nil"/>
              <w:bottom w:val="single" w:sz="8"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13.9%</w:t>
            </w:r>
          </w:p>
        </w:tc>
        <w:tc>
          <w:tcPr>
            <w:tcW w:w="900" w:type="dxa"/>
            <w:tcBorders>
              <w:top w:val="nil"/>
              <w:left w:val="nil"/>
              <w:bottom w:val="single" w:sz="8"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12.5%</w:t>
            </w:r>
          </w:p>
        </w:tc>
        <w:tc>
          <w:tcPr>
            <w:tcW w:w="900" w:type="dxa"/>
            <w:tcBorders>
              <w:top w:val="nil"/>
              <w:left w:val="nil"/>
              <w:bottom w:val="single" w:sz="8"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19.4%</w:t>
            </w:r>
          </w:p>
        </w:tc>
        <w:tc>
          <w:tcPr>
            <w:tcW w:w="900" w:type="dxa"/>
            <w:tcBorders>
              <w:top w:val="nil"/>
              <w:left w:val="nil"/>
              <w:bottom w:val="single" w:sz="8"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20.0%</w:t>
            </w:r>
          </w:p>
        </w:tc>
        <w:tc>
          <w:tcPr>
            <w:tcW w:w="900" w:type="dxa"/>
            <w:tcBorders>
              <w:top w:val="nil"/>
              <w:left w:val="nil"/>
              <w:bottom w:val="single" w:sz="8"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25.0%</w:t>
            </w:r>
          </w:p>
        </w:tc>
        <w:tc>
          <w:tcPr>
            <w:tcW w:w="900" w:type="dxa"/>
            <w:tcBorders>
              <w:top w:val="nil"/>
              <w:left w:val="nil"/>
              <w:bottom w:val="single" w:sz="8"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22.5%</w:t>
            </w:r>
          </w:p>
        </w:tc>
        <w:tc>
          <w:tcPr>
            <w:tcW w:w="904" w:type="dxa"/>
            <w:tcBorders>
              <w:top w:val="nil"/>
              <w:left w:val="nil"/>
              <w:bottom w:val="single" w:sz="8"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100.0%</w:t>
            </w:r>
          </w:p>
        </w:tc>
        <w:tc>
          <w:tcPr>
            <w:tcW w:w="896" w:type="dxa"/>
            <w:tcBorders>
              <w:top w:val="nil"/>
              <w:left w:val="nil"/>
              <w:bottom w:val="single" w:sz="8" w:space="0" w:color="auto"/>
              <w:right w:val="single" w:sz="12"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100.0%</w:t>
            </w:r>
          </w:p>
        </w:tc>
      </w:tr>
      <w:tr w:rsidR="0087569F" w:rsidRPr="0087569F" w:rsidTr="0087569F">
        <w:trPr>
          <w:trHeight w:val="255"/>
        </w:trPr>
        <w:tc>
          <w:tcPr>
            <w:tcW w:w="2380" w:type="dxa"/>
            <w:vMerge w:val="restart"/>
            <w:tcBorders>
              <w:top w:val="nil"/>
              <w:left w:val="single" w:sz="12" w:space="0" w:color="auto"/>
              <w:bottom w:val="single" w:sz="8" w:space="0" w:color="000000"/>
              <w:right w:val="double" w:sz="6" w:space="0" w:color="auto"/>
            </w:tcBorders>
            <w:shd w:val="clear" w:color="000000" w:fill="FFFFFF"/>
            <w:vAlign w:val="center"/>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5. Para-Professionals</w:t>
            </w:r>
          </w:p>
        </w:tc>
        <w:tc>
          <w:tcPr>
            <w:tcW w:w="700" w:type="dxa"/>
            <w:tcBorders>
              <w:top w:val="nil"/>
              <w:left w:val="nil"/>
              <w:bottom w:val="nil"/>
              <w:right w:val="double" w:sz="6" w:space="0" w:color="auto"/>
            </w:tcBorders>
            <w:shd w:val="clear" w:color="000000" w:fill="FFFFFF"/>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w:t>
            </w:r>
          </w:p>
        </w:tc>
        <w:tc>
          <w:tcPr>
            <w:tcW w:w="900" w:type="dxa"/>
            <w:tcBorders>
              <w:top w:val="nil"/>
              <w:left w:val="nil"/>
              <w:bottom w:val="nil"/>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4</w:t>
            </w:r>
          </w:p>
        </w:tc>
        <w:tc>
          <w:tcPr>
            <w:tcW w:w="900" w:type="dxa"/>
            <w:tcBorders>
              <w:top w:val="nil"/>
              <w:left w:val="nil"/>
              <w:bottom w:val="nil"/>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4</w:t>
            </w:r>
          </w:p>
        </w:tc>
        <w:tc>
          <w:tcPr>
            <w:tcW w:w="900" w:type="dxa"/>
            <w:tcBorders>
              <w:top w:val="nil"/>
              <w:left w:val="nil"/>
              <w:bottom w:val="nil"/>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2</w:t>
            </w:r>
          </w:p>
        </w:tc>
        <w:tc>
          <w:tcPr>
            <w:tcW w:w="900" w:type="dxa"/>
            <w:tcBorders>
              <w:top w:val="nil"/>
              <w:left w:val="nil"/>
              <w:bottom w:val="nil"/>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2</w:t>
            </w:r>
          </w:p>
        </w:tc>
        <w:tc>
          <w:tcPr>
            <w:tcW w:w="900" w:type="dxa"/>
            <w:tcBorders>
              <w:top w:val="nil"/>
              <w:left w:val="nil"/>
              <w:bottom w:val="nil"/>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6</w:t>
            </w:r>
          </w:p>
        </w:tc>
        <w:tc>
          <w:tcPr>
            <w:tcW w:w="900" w:type="dxa"/>
            <w:tcBorders>
              <w:top w:val="nil"/>
              <w:left w:val="nil"/>
              <w:bottom w:val="nil"/>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6</w:t>
            </w:r>
          </w:p>
        </w:tc>
        <w:tc>
          <w:tcPr>
            <w:tcW w:w="900" w:type="dxa"/>
            <w:tcBorders>
              <w:top w:val="nil"/>
              <w:left w:val="nil"/>
              <w:bottom w:val="nil"/>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11</w:t>
            </w:r>
          </w:p>
        </w:tc>
        <w:tc>
          <w:tcPr>
            <w:tcW w:w="900" w:type="dxa"/>
            <w:tcBorders>
              <w:top w:val="nil"/>
              <w:left w:val="nil"/>
              <w:bottom w:val="nil"/>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11</w:t>
            </w:r>
          </w:p>
        </w:tc>
        <w:tc>
          <w:tcPr>
            <w:tcW w:w="904" w:type="dxa"/>
            <w:tcBorders>
              <w:top w:val="nil"/>
              <w:left w:val="nil"/>
              <w:bottom w:val="nil"/>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18</w:t>
            </w:r>
          </w:p>
        </w:tc>
        <w:tc>
          <w:tcPr>
            <w:tcW w:w="896" w:type="dxa"/>
            <w:tcBorders>
              <w:top w:val="nil"/>
              <w:left w:val="nil"/>
              <w:bottom w:val="nil"/>
              <w:right w:val="single" w:sz="12"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19</w:t>
            </w:r>
          </w:p>
        </w:tc>
      </w:tr>
      <w:tr w:rsidR="0087569F" w:rsidRPr="0087569F" w:rsidTr="0087569F">
        <w:trPr>
          <w:trHeight w:val="270"/>
        </w:trPr>
        <w:tc>
          <w:tcPr>
            <w:tcW w:w="2380" w:type="dxa"/>
            <w:vMerge/>
            <w:tcBorders>
              <w:top w:val="nil"/>
              <w:left w:val="single" w:sz="12" w:space="0" w:color="auto"/>
              <w:bottom w:val="single" w:sz="8" w:space="0" w:color="000000"/>
              <w:right w:val="double" w:sz="6" w:space="0" w:color="auto"/>
            </w:tcBorders>
            <w:vAlign w:val="center"/>
            <w:hideMark/>
          </w:tcPr>
          <w:p w:rsidR="0087569F" w:rsidRPr="0087569F" w:rsidRDefault="0087569F" w:rsidP="0087569F">
            <w:pPr>
              <w:spacing w:before="0"/>
              <w:rPr>
                <w:rFonts w:ascii="Arial" w:hAnsi="Arial" w:cs="Arial"/>
                <w:sz w:val="20"/>
                <w:szCs w:val="20"/>
              </w:rPr>
            </w:pPr>
          </w:p>
        </w:tc>
        <w:tc>
          <w:tcPr>
            <w:tcW w:w="700" w:type="dxa"/>
            <w:tcBorders>
              <w:top w:val="nil"/>
              <w:left w:val="nil"/>
              <w:bottom w:val="single" w:sz="8" w:space="0" w:color="auto"/>
              <w:right w:val="double" w:sz="6" w:space="0" w:color="auto"/>
            </w:tcBorders>
            <w:shd w:val="clear" w:color="000000" w:fill="FFFFFF"/>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w:t>
            </w:r>
          </w:p>
        </w:tc>
        <w:tc>
          <w:tcPr>
            <w:tcW w:w="900" w:type="dxa"/>
            <w:tcBorders>
              <w:top w:val="nil"/>
              <w:left w:val="nil"/>
              <w:bottom w:val="single" w:sz="8"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22.2%</w:t>
            </w:r>
          </w:p>
        </w:tc>
        <w:tc>
          <w:tcPr>
            <w:tcW w:w="900" w:type="dxa"/>
            <w:tcBorders>
              <w:top w:val="nil"/>
              <w:left w:val="nil"/>
              <w:bottom w:val="single" w:sz="8"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21.1%</w:t>
            </w:r>
          </w:p>
        </w:tc>
        <w:tc>
          <w:tcPr>
            <w:tcW w:w="900" w:type="dxa"/>
            <w:tcBorders>
              <w:top w:val="nil"/>
              <w:left w:val="nil"/>
              <w:bottom w:val="single" w:sz="8"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11.1%</w:t>
            </w:r>
          </w:p>
        </w:tc>
        <w:tc>
          <w:tcPr>
            <w:tcW w:w="900" w:type="dxa"/>
            <w:tcBorders>
              <w:top w:val="nil"/>
              <w:left w:val="nil"/>
              <w:bottom w:val="single" w:sz="8"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10.5%</w:t>
            </w:r>
          </w:p>
        </w:tc>
        <w:tc>
          <w:tcPr>
            <w:tcW w:w="900" w:type="dxa"/>
            <w:tcBorders>
              <w:top w:val="nil"/>
              <w:left w:val="nil"/>
              <w:bottom w:val="single" w:sz="8"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33.3%</w:t>
            </w:r>
          </w:p>
        </w:tc>
        <w:tc>
          <w:tcPr>
            <w:tcW w:w="900" w:type="dxa"/>
            <w:tcBorders>
              <w:top w:val="nil"/>
              <w:left w:val="nil"/>
              <w:bottom w:val="single" w:sz="8"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31.6%</w:t>
            </w:r>
          </w:p>
        </w:tc>
        <w:tc>
          <w:tcPr>
            <w:tcW w:w="900" w:type="dxa"/>
            <w:tcBorders>
              <w:top w:val="nil"/>
              <w:left w:val="nil"/>
              <w:bottom w:val="single" w:sz="8"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61.1%</w:t>
            </w:r>
          </w:p>
        </w:tc>
        <w:tc>
          <w:tcPr>
            <w:tcW w:w="900" w:type="dxa"/>
            <w:tcBorders>
              <w:top w:val="nil"/>
              <w:left w:val="nil"/>
              <w:bottom w:val="single" w:sz="8"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57.9%</w:t>
            </w:r>
          </w:p>
        </w:tc>
        <w:tc>
          <w:tcPr>
            <w:tcW w:w="904" w:type="dxa"/>
            <w:tcBorders>
              <w:top w:val="nil"/>
              <w:left w:val="nil"/>
              <w:bottom w:val="single" w:sz="8"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100.0%</w:t>
            </w:r>
          </w:p>
        </w:tc>
        <w:tc>
          <w:tcPr>
            <w:tcW w:w="896" w:type="dxa"/>
            <w:tcBorders>
              <w:top w:val="nil"/>
              <w:left w:val="nil"/>
              <w:bottom w:val="single" w:sz="8" w:space="0" w:color="auto"/>
              <w:right w:val="single" w:sz="12"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100.0%</w:t>
            </w:r>
          </w:p>
        </w:tc>
      </w:tr>
      <w:tr w:rsidR="0087569F" w:rsidRPr="0087569F" w:rsidTr="0087569F">
        <w:trPr>
          <w:trHeight w:val="255"/>
        </w:trPr>
        <w:tc>
          <w:tcPr>
            <w:tcW w:w="2380" w:type="dxa"/>
            <w:vMerge w:val="restart"/>
            <w:tcBorders>
              <w:top w:val="nil"/>
              <w:left w:val="single" w:sz="12" w:space="0" w:color="auto"/>
              <w:bottom w:val="single" w:sz="8" w:space="0" w:color="000000"/>
              <w:right w:val="double" w:sz="6" w:space="0" w:color="auto"/>
            </w:tcBorders>
            <w:shd w:val="clear" w:color="000000" w:fill="FFFFFF"/>
            <w:vAlign w:val="center"/>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6.  Office/Clerical Workers</w:t>
            </w:r>
          </w:p>
        </w:tc>
        <w:tc>
          <w:tcPr>
            <w:tcW w:w="700" w:type="dxa"/>
            <w:tcBorders>
              <w:top w:val="nil"/>
              <w:left w:val="nil"/>
              <w:bottom w:val="nil"/>
              <w:right w:val="double" w:sz="6" w:space="0" w:color="auto"/>
            </w:tcBorders>
            <w:shd w:val="clear" w:color="000000" w:fill="FFFFFF"/>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w:t>
            </w:r>
          </w:p>
        </w:tc>
        <w:tc>
          <w:tcPr>
            <w:tcW w:w="900" w:type="dxa"/>
            <w:tcBorders>
              <w:top w:val="nil"/>
              <w:left w:val="nil"/>
              <w:bottom w:val="nil"/>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34</w:t>
            </w:r>
          </w:p>
        </w:tc>
        <w:tc>
          <w:tcPr>
            <w:tcW w:w="900" w:type="dxa"/>
            <w:tcBorders>
              <w:top w:val="nil"/>
              <w:left w:val="nil"/>
              <w:bottom w:val="nil"/>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36</w:t>
            </w:r>
          </w:p>
        </w:tc>
        <w:tc>
          <w:tcPr>
            <w:tcW w:w="900" w:type="dxa"/>
            <w:tcBorders>
              <w:top w:val="nil"/>
              <w:left w:val="nil"/>
              <w:bottom w:val="nil"/>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10</w:t>
            </w:r>
          </w:p>
        </w:tc>
        <w:tc>
          <w:tcPr>
            <w:tcW w:w="900" w:type="dxa"/>
            <w:tcBorders>
              <w:top w:val="nil"/>
              <w:left w:val="nil"/>
              <w:bottom w:val="nil"/>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9</w:t>
            </w:r>
          </w:p>
        </w:tc>
        <w:tc>
          <w:tcPr>
            <w:tcW w:w="900" w:type="dxa"/>
            <w:tcBorders>
              <w:top w:val="nil"/>
              <w:left w:val="nil"/>
              <w:bottom w:val="nil"/>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44</w:t>
            </w:r>
          </w:p>
        </w:tc>
        <w:tc>
          <w:tcPr>
            <w:tcW w:w="900" w:type="dxa"/>
            <w:tcBorders>
              <w:top w:val="nil"/>
              <w:left w:val="nil"/>
              <w:bottom w:val="nil"/>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45</w:t>
            </w:r>
          </w:p>
        </w:tc>
        <w:tc>
          <w:tcPr>
            <w:tcW w:w="900" w:type="dxa"/>
            <w:tcBorders>
              <w:top w:val="nil"/>
              <w:left w:val="nil"/>
              <w:bottom w:val="nil"/>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62</w:t>
            </w:r>
          </w:p>
        </w:tc>
        <w:tc>
          <w:tcPr>
            <w:tcW w:w="900" w:type="dxa"/>
            <w:tcBorders>
              <w:top w:val="nil"/>
              <w:left w:val="nil"/>
              <w:bottom w:val="nil"/>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65</w:t>
            </w:r>
          </w:p>
        </w:tc>
        <w:tc>
          <w:tcPr>
            <w:tcW w:w="904" w:type="dxa"/>
            <w:tcBorders>
              <w:top w:val="nil"/>
              <w:left w:val="nil"/>
              <w:bottom w:val="nil"/>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77</w:t>
            </w:r>
          </w:p>
        </w:tc>
        <w:tc>
          <w:tcPr>
            <w:tcW w:w="896" w:type="dxa"/>
            <w:tcBorders>
              <w:top w:val="nil"/>
              <w:left w:val="nil"/>
              <w:bottom w:val="nil"/>
              <w:right w:val="single" w:sz="12"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81</w:t>
            </w:r>
          </w:p>
        </w:tc>
      </w:tr>
      <w:tr w:rsidR="0087569F" w:rsidRPr="0087569F" w:rsidTr="0087569F">
        <w:trPr>
          <w:trHeight w:val="270"/>
        </w:trPr>
        <w:tc>
          <w:tcPr>
            <w:tcW w:w="2380" w:type="dxa"/>
            <w:vMerge/>
            <w:tcBorders>
              <w:top w:val="nil"/>
              <w:left w:val="single" w:sz="12" w:space="0" w:color="auto"/>
              <w:bottom w:val="single" w:sz="8" w:space="0" w:color="000000"/>
              <w:right w:val="double" w:sz="6" w:space="0" w:color="auto"/>
            </w:tcBorders>
            <w:vAlign w:val="center"/>
            <w:hideMark/>
          </w:tcPr>
          <w:p w:rsidR="0087569F" w:rsidRPr="0087569F" w:rsidRDefault="0087569F" w:rsidP="0087569F">
            <w:pPr>
              <w:spacing w:before="0"/>
              <w:rPr>
                <w:rFonts w:ascii="Arial" w:hAnsi="Arial" w:cs="Arial"/>
                <w:sz w:val="20"/>
                <w:szCs w:val="20"/>
              </w:rPr>
            </w:pPr>
          </w:p>
        </w:tc>
        <w:tc>
          <w:tcPr>
            <w:tcW w:w="700" w:type="dxa"/>
            <w:tcBorders>
              <w:top w:val="nil"/>
              <w:left w:val="nil"/>
              <w:bottom w:val="single" w:sz="8" w:space="0" w:color="auto"/>
              <w:right w:val="double" w:sz="6" w:space="0" w:color="auto"/>
            </w:tcBorders>
            <w:shd w:val="clear" w:color="000000" w:fill="FFFFFF"/>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w:t>
            </w:r>
          </w:p>
        </w:tc>
        <w:tc>
          <w:tcPr>
            <w:tcW w:w="900" w:type="dxa"/>
            <w:tcBorders>
              <w:top w:val="nil"/>
              <w:left w:val="nil"/>
              <w:bottom w:val="single" w:sz="8"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44.2%</w:t>
            </w:r>
          </w:p>
        </w:tc>
        <w:tc>
          <w:tcPr>
            <w:tcW w:w="900" w:type="dxa"/>
            <w:tcBorders>
              <w:top w:val="nil"/>
              <w:left w:val="nil"/>
              <w:bottom w:val="single" w:sz="8"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44.4%</w:t>
            </w:r>
          </w:p>
        </w:tc>
        <w:tc>
          <w:tcPr>
            <w:tcW w:w="900" w:type="dxa"/>
            <w:tcBorders>
              <w:top w:val="nil"/>
              <w:left w:val="nil"/>
              <w:bottom w:val="single" w:sz="8"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13.0%</w:t>
            </w:r>
          </w:p>
        </w:tc>
        <w:tc>
          <w:tcPr>
            <w:tcW w:w="900" w:type="dxa"/>
            <w:tcBorders>
              <w:top w:val="nil"/>
              <w:left w:val="nil"/>
              <w:bottom w:val="single" w:sz="8"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11.1%</w:t>
            </w:r>
          </w:p>
        </w:tc>
        <w:tc>
          <w:tcPr>
            <w:tcW w:w="900" w:type="dxa"/>
            <w:tcBorders>
              <w:top w:val="nil"/>
              <w:left w:val="nil"/>
              <w:bottom w:val="single" w:sz="8"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57.1%</w:t>
            </w:r>
          </w:p>
        </w:tc>
        <w:tc>
          <w:tcPr>
            <w:tcW w:w="900" w:type="dxa"/>
            <w:tcBorders>
              <w:top w:val="nil"/>
              <w:left w:val="nil"/>
              <w:bottom w:val="single" w:sz="8"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55.6%</w:t>
            </w:r>
          </w:p>
        </w:tc>
        <w:tc>
          <w:tcPr>
            <w:tcW w:w="900" w:type="dxa"/>
            <w:tcBorders>
              <w:top w:val="nil"/>
              <w:left w:val="nil"/>
              <w:bottom w:val="single" w:sz="8"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80.5%</w:t>
            </w:r>
          </w:p>
        </w:tc>
        <w:tc>
          <w:tcPr>
            <w:tcW w:w="900" w:type="dxa"/>
            <w:tcBorders>
              <w:top w:val="nil"/>
              <w:left w:val="nil"/>
              <w:bottom w:val="single" w:sz="8"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80.2%</w:t>
            </w:r>
          </w:p>
        </w:tc>
        <w:tc>
          <w:tcPr>
            <w:tcW w:w="904" w:type="dxa"/>
            <w:tcBorders>
              <w:top w:val="nil"/>
              <w:left w:val="nil"/>
              <w:bottom w:val="single" w:sz="8"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100.0%</w:t>
            </w:r>
          </w:p>
        </w:tc>
        <w:tc>
          <w:tcPr>
            <w:tcW w:w="896" w:type="dxa"/>
            <w:tcBorders>
              <w:top w:val="nil"/>
              <w:left w:val="nil"/>
              <w:bottom w:val="single" w:sz="8" w:space="0" w:color="auto"/>
              <w:right w:val="single" w:sz="12"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100.0%</w:t>
            </w:r>
          </w:p>
        </w:tc>
      </w:tr>
      <w:tr w:rsidR="0087569F" w:rsidRPr="0087569F" w:rsidTr="0087569F">
        <w:trPr>
          <w:trHeight w:val="255"/>
        </w:trPr>
        <w:tc>
          <w:tcPr>
            <w:tcW w:w="2380" w:type="dxa"/>
            <w:vMerge w:val="restart"/>
            <w:tcBorders>
              <w:top w:val="nil"/>
              <w:left w:val="single" w:sz="12" w:space="0" w:color="auto"/>
              <w:bottom w:val="single" w:sz="8" w:space="0" w:color="000000"/>
              <w:right w:val="double" w:sz="6" w:space="0" w:color="auto"/>
            </w:tcBorders>
            <w:shd w:val="clear" w:color="000000" w:fill="FFFFFF"/>
            <w:vAlign w:val="center"/>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7. Skilled Craft Workers</w:t>
            </w:r>
          </w:p>
        </w:tc>
        <w:tc>
          <w:tcPr>
            <w:tcW w:w="700" w:type="dxa"/>
            <w:tcBorders>
              <w:top w:val="nil"/>
              <w:left w:val="nil"/>
              <w:bottom w:val="nil"/>
              <w:right w:val="double" w:sz="6" w:space="0" w:color="auto"/>
            </w:tcBorders>
            <w:shd w:val="clear" w:color="000000" w:fill="FFFFFF"/>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w:t>
            </w:r>
          </w:p>
        </w:tc>
        <w:tc>
          <w:tcPr>
            <w:tcW w:w="900" w:type="dxa"/>
            <w:tcBorders>
              <w:top w:val="nil"/>
              <w:left w:val="nil"/>
              <w:bottom w:val="nil"/>
              <w:right w:val="double" w:sz="6" w:space="0" w:color="auto"/>
            </w:tcBorders>
            <w:shd w:val="clear" w:color="000000" w:fill="F2F2F2"/>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 </w:t>
            </w:r>
          </w:p>
        </w:tc>
        <w:tc>
          <w:tcPr>
            <w:tcW w:w="900" w:type="dxa"/>
            <w:tcBorders>
              <w:top w:val="nil"/>
              <w:left w:val="nil"/>
              <w:bottom w:val="nil"/>
              <w:right w:val="double" w:sz="6" w:space="0" w:color="auto"/>
            </w:tcBorders>
            <w:shd w:val="clear" w:color="000000" w:fill="F2F2F2"/>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 </w:t>
            </w:r>
          </w:p>
        </w:tc>
        <w:tc>
          <w:tcPr>
            <w:tcW w:w="900" w:type="dxa"/>
            <w:tcBorders>
              <w:top w:val="nil"/>
              <w:left w:val="nil"/>
              <w:bottom w:val="nil"/>
              <w:right w:val="double" w:sz="6" w:space="0" w:color="auto"/>
            </w:tcBorders>
            <w:shd w:val="clear" w:color="000000" w:fill="F2F2F2"/>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 </w:t>
            </w:r>
          </w:p>
        </w:tc>
        <w:tc>
          <w:tcPr>
            <w:tcW w:w="900" w:type="dxa"/>
            <w:tcBorders>
              <w:top w:val="nil"/>
              <w:left w:val="nil"/>
              <w:bottom w:val="nil"/>
              <w:right w:val="double" w:sz="6" w:space="0" w:color="auto"/>
            </w:tcBorders>
            <w:shd w:val="clear" w:color="000000" w:fill="F2F2F2"/>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 </w:t>
            </w:r>
          </w:p>
        </w:tc>
        <w:tc>
          <w:tcPr>
            <w:tcW w:w="900" w:type="dxa"/>
            <w:tcBorders>
              <w:top w:val="nil"/>
              <w:left w:val="nil"/>
              <w:bottom w:val="nil"/>
              <w:right w:val="double" w:sz="6" w:space="0" w:color="auto"/>
            </w:tcBorders>
            <w:shd w:val="clear" w:color="000000" w:fill="F2F2F2"/>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 </w:t>
            </w:r>
          </w:p>
        </w:tc>
        <w:tc>
          <w:tcPr>
            <w:tcW w:w="900" w:type="dxa"/>
            <w:tcBorders>
              <w:top w:val="nil"/>
              <w:left w:val="nil"/>
              <w:bottom w:val="nil"/>
              <w:right w:val="double" w:sz="6" w:space="0" w:color="auto"/>
            </w:tcBorders>
            <w:shd w:val="clear" w:color="000000" w:fill="F2F2F2"/>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 </w:t>
            </w:r>
          </w:p>
        </w:tc>
        <w:tc>
          <w:tcPr>
            <w:tcW w:w="900" w:type="dxa"/>
            <w:tcBorders>
              <w:top w:val="nil"/>
              <w:left w:val="nil"/>
              <w:bottom w:val="nil"/>
              <w:right w:val="double" w:sz="6" w:space="0" w:color="auto"/>
            </w:tcBorders>
            <w:shd w:val="clear" w:color="000000" w:fill="F2F2F2"/>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 </w:t>
            </w:r>
          </w:p>
        </w:tc>
        <w:tc>
          <w:tcPr>
            <w:tcW w:w="900" w:type="dxa"/>
            <w:tcBorders>
              <w:top w:val="nil"/>
              <w:left w:val="nil"/>
              <w:bottom w:val="nil"/>
              <w:right w:val="double" w:sz="6" w:space="0" w:color="auto"/>
            </w:tcBorders>
            <w:shd w:val="clear" w:color="000000" w:fill="F2F2F2"/>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 </w:t>
            </w:r>
          </w:p>
        </w:tc>
        <w:tc>
          <w:tcPr>
            <w:tcW w:w="904" w:type="dxa"/>
            <w:tcBorders>
              <w:top w:val="nil"/>
              <w:left w:val="nil"/>
              <w:bottom w:val="nil"/>
              <w:right w:val="double" w:sz="6" w:space="0" w:color="auto"/>
            </w:tcBorders>
            <w:shd w:val="clear" w:color="000000" w:fill="F2F2F2"/>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 </w:t>
            </w:r>
          </w:p>
        </w:tc>
        <w:tc>
          <w:tcPr>
            <w:tcW w:w="896" w:type="dxa"/>
            <w:tcBorders>
              <w:top w:val="nil"/>
              <w:left w:val="nil"/>
              <w:bottom w:val="nil"/>
              <w:right w:val="single" w:sz="12" w:space="0" w:color="auto"/>
            </w:tcBorders>
            <w:shd w:val="clear" w:color="000000" w:fill="F2F2F2"/>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 </w:t>
            </w:r>
          </w:p>
        </w:tc>
      </w:tr>
      <w:tr w:rsidR="0087569F" w:rsidRPr="0087569F" w:rsidTr="0087569F">
        <w:trPr>
          <w:trHeight w:val="270"/>
        </w:trPr>
        <w:tc>
          <w:tcPr>
            <w:tcW w:w="2380" w:type="dxa"/>
            <w:vMerge/>
            <w:tcBorders>
              <w:top w:val="nil"/>
              <w:left w:val="single" w:sz="12" w:space="0" w:color="auto"/>
              <w:bottom w:val="single" w:sz="8" w:space="0" w:color="000000"/>
              <w:right w:val="double" w:sz="6" w:space="0" w:color="auto"/>
            </w:tcBorders>
            <w:vAlign w:val="center"/>
            <w:hideMark/>
          </w:tcPr>
          <w:p w:rsidR="0087569F" w:rsidRPr="0087569F" w:rsidRDefault="0087569F" w:rsidP="0087569F">
            <w:pPr>
              <w:spacing w:before="0"/>
              <w:rPr>
                <w:rFonts w:ascii="Arial" w:hAnsi="Arial" w:cs="Arial"/>
                <w:sz w:val="20"/>
                <w:szCs w:val="20"/>
              </w:rPr>
            </w:pPr>
          </w:p>
        </w:tc>
        <w:tc>
          <w:tcPr>
            <w:tcW w:w="700" w:type="dxa"/>
            <w:tcBorders>
              <w:top w:val="nil"/>
              <w:left w:val="nil"/>
              <w:bottom w:val="single" w:sz="8" w:space="0" w:color="auto"/>
              <w:right w:val="double" w:sz="6" w:space="0" w:color="auto"/>
            </w:tcBorders>
            <w:shd w:val="clear" w:color="000000" w:fill="FFFFFF"/>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w:t>
            </w:r>
          </w:p>
        </w:tc>
        <w:tc>
          <w:tcPr>
            <w:tcW w:w="900" w:type="dxa"/>
            <w:tcBorders>
              <w:top w:val="nil"/>
              <w:left w:val="nil"/>
              <w:bottom w:val="single" w:sz="8" w:space="0" w:color="auto"/>
              <w:right w:val="double" w:sz="6" w:space="0" w:color="auto"/>
            </w:tcBorders>
            <w:shd w:val="clear" w:color="000000" w:fill="F2F2F2"/>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 </w:t>
            </w:r>
          </w:p>
        </w:tc>
        <w:tc>
          <w:tcPr>
            <w:tcW w:w="900" w:type="dxa"/>
            <w:tcBorders>
              <w:top w:val="nil"/>
              <w:left w:val="nil"/>
              <w:bottom w:val="single" w:sz="8" w:space="0" w:color="auto"/>
              <w:right w:val="double" w:sz="6" w:space="0" w:color="auto"/>
            </w:tcBorders>
            <w:shd w:val="clear" w:color="000000" w:fill="F2F2F2"/>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 </w:t>
            </w:r>
          </w:p>
        </w:tc>
        <w:tc>
          <w:tcPr>
            <w:tcW w:w="900" w:type="dxa"/>
            <w:tcBorders>
              <w:top w:val="nil"/>
              <w:left w:val="nil"/>
              <w:bottom w:val="single" w:sz="8" w:space="0" w:color="auto"/>
              <w:right w:val="double" w:sz="6" w:space="0" w:color="auto"/>
            </w:tcBorders>
            <w:shd w:val="clear" w:color="000000" w:fill="F2F2F2"/>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 </w:t>
            </w:r>
          </w:p>
        </w:tc>
        <w:tc>
          <w:tcPr>
            <w:tcW w:w="900" w:type="dxa"/>
            <w:tcBorders>
              <w:top w:val="nil"/>
              <w:left w:val="nil"/>
              <w:bottom w:val="single" w:sz="8" w:space="0" w:color="auto"/>
              <w:right w:val="double" w:sz="6" w:space="0" w:color="auto"/>
            </w:tcBorders>
            <w:shd w:val="clear" w:color="000000" w:fill="F2F2F2"/>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 </w:t>
            </w:r>
          </w:p>
        </w:tc>
        <w:tc>
          <w:tcPr>
            <w:tcW w:w="900" w:type="dxa"/>
            <w:tcBorders>
              <w:top w:val="nil"/>
              <w:left w:val="nil"/>
              <w:bottom w:val="single" w:sz="8" w:space="0" w:color="auto"/>
              <w:right w:val="double" w:sz="6" w:space="0" w:color="auto"/>
            </w:tcBorders>
            <w:shd w:val="clear" w:color="000000" w:fill="F2F2F2"/>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 </w:t>
            </w:r>
          </w:p>
        </w:tc>
        <w:tc>
          <w:tcPr>
            <w:tcW w:w="900" w:type="dxa"/>
            <w:tcBorders>
              <w:top w:val="nil"/>
              <w:left w:val="nil"/>
              <w:bottom w:val="single" w:sz="8" w:space="0" w:color="auto"/>
              <w:right w:val="double" w:sz="6" w:space="0" w:color="auto"/>
            </w:tcBorders>
            <w:shd w:val="clear" w:color="000000" w:fill="F2F2F2"/>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 </w:t>
            </w:r>
          </w:p>
        </w:tc>
        <w:tc>
          <w:tcPr>
            <w:tcW w:w="900" w:type="dxa"/>
            <w:tcBorders>
              <w:top w:val="nil"/>
              <w:left w:val="nil"/>
              <w:bottom w:val="single" w:sz="8" w:space="0" w:color="auto"/>
              <w:right w:val="double" w:sz="6" w:space="0" w:color="auto"/>
            </w:tcBorders>
            <w:shd w:val="clear" w:color="000000" w:fill="F2F2F2"/>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 </w:t>
            </w:r>
          </w:p>
        </w:tc>
        <w:tc>
          <w:tcPr>
            <w:tcW w:w="900" w:type="dxa"/>
            <w:tcBorders>
              <w:top w:val="nil"/>
              <w:left w:val="nil"/>
              <w:bottom w:val="single" w:sz="8" w:space="0" w:color="auto"/>
              <w:right w:val="double" w:sz="6" w:space="0" w:color="auto"/>
            </w:tcBorders>
            <w:shd w:val="clear" w:color="000000" w:fill="F2F2F2"/>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 </w:t>
            </w:r>
          </w:p>
        </w:tc>
        <w:tc>
          <w:tcPr>
            <w:tcW w:w="904" w:type="dxa"/>
            <w:tcBorders>
              <w:top w:val="nil"/>
              <w:left w:val="nil"/>
              <w:bottom w:val="single" w:sz="8" w:space="0" w:color="auto"/>
              <w:right w:val="double" w:sz="6" w:space="0" w:color="auto"/>
            </w:tcBorders>
            <w:shd w:val="clear" w:color="000000" w:fill="F2F2F2"/>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 </w:t>
            </w:r>
          </w:p>
        </w:tc>
        <w:tc>
          <w:tcPr>
            <w:tcW w:w="896" w:type="dxa"/>
            <w:tcBorders>
              <w:top w:val="nil"/>
              <w:left w:val="nil"/>
              <w:bottom w:val="single" w:sz="8" w:space="0" w:color="auto"/>
              <w:right w:val="single" w:sz="12" w:space="0" w:color="auto"/>
            </w:tcBorders>
            <w:shd w:val="clear" w:color="000000" w:fill="F2F2F2"/>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 </w:t>
            </w:r>
          </w:p>
        </w:tc>
      </w:tr>
      <w:tr w:rsidR="0087569F" w:rsidRPr="0087569F" w:rsidTr="0087569F">
        <w:trPr>
          <w:trHeight w:val="255"/>
        </w:trPr>
        <w:tc>
          <w:tcPr>
            <w:tcW w:w="2380" w:type="dxa"/>
            <w:vMerge w:val="restart"/>
            <w:tcBorders>
              <w:top w:val="nil"/>
              <w:left w:val="single" w:sz="12" w:space="0" w:color="auto"/>
              <w:bottom w:val="single" w:sz="8" w:space="0" w:color="000000"/>
              <w:right w:val="double" w:sz="6" w:space="0" w:color="auto"/>
            </w:tcBorders>
            <w:shd w:val="clear" w:color="000000" w:fill="FFFFFF"/>
            <w:vAlign w:val="center"/>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8.  Service Maintenance</w:t>
            </w:r>
          </w:p>
        </w:tc>
        <w:tc>
          <w:tcPr>
            <w:tcW w:w="700" w:type="dxa"/>
            <w:tcBorders>
              <w:top w:val="nil"/>
              <w:left w:val="nil"/>
              <w:bottom w:val="nil"/>
              <w:right w:val="double" w:sz="6" w:space="0" w:color="auto"/>
            </w:tcBorders>
            <w:shd w:val="clear" w:color="000000" w:fill="FFFFFF"/>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w:t>
            </w:r>
          </w:p>
        </w:tc>
        <w:tc>
          <w:tcPr>
            <w:tcW w:w="900" w:type="dxa"/>
            <w:tcBorders>
              <w:top w:val="nil"/>
              <w:left w:val="nil"/>
              <w:bottom w:val="nil"/>
              <w:right w:val="double" w:sz="6" w:space="0" w:color="auto"/>
            </w:tcBorders>
            <w:shd w:val="clear" w:color="000000" w:fill="F2F2F2"/>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 </w:t>
            </w:r>
          </w:p>
        </w:tc>
        <w:tc>
          <w:tcPr>
            <w:tcW w:w="900" w:type="dxa"/>
            <w:tcBorders>
              <w:top w:val="nil"/>
              <w:left w:val="nil"/>
              <w:bottom w:val="nil"/>
              <w:right w:val="double" w:sz="6" w:space="0" w:color="auto"/>
            </w:tcBorders>
            <w:shd w:val="clear" w:color="000000" w:fill="F2F2F2"/>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 </w:t>
            </w:r>
          </w:p>
        </w:tc>
        <w:tc>
          <w:tcPr>
            <w:tcW w:w="900" w:type="dxa"/>
            <w:tcBorders>
              <w:top w:val="nil"/>
              <w:left w:val="nil"/>
              <w:bottom w:val="nil"/>
              <w:right w:val="double" w:sz="6" w:space="0" w:color="auto"/>
            </w:tcBorders>
            <w:shd w:val="clear" w:color="000000" w:fill="F2F2F2"/>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 </w:t>
            </w:r>
          </w:p>
        </w:tc>
        <w:tc>
          <w:tcPr>
            <w:tcW w:w="900" w:type="dxa"/>
            <w:tcBorders>
              <w:top w:val="nil"/>
              <w:left w:val="nil"/>
              <w:bottom w:val="nil"/>
              <w:right w:val="double" w:sz="6" w:space="0" w:color="auto"/>
            </w:tcBorders>
            <w:shd w:val="clear" w:color="000000" w:fill="F2F2F2"/>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 </w:t>
            </w:r>
          </w:p>
        </w:tc>
        <w:tc>
          <w:tcPr>
            <w:tcW w:w="900" w:type="dxa"/>
            <w:tcBorders>
              <w:top w:val="nil"/>
              <w:left w:val="nil"/>
              <w:bottom w:val="nil"/>
              <w:right w:val="double" w:sz="6" w:space="0" w:color="auto"/>
            </w:tcBorders>
            <w:shd w:val="clear" w:color="000000" w:fill="F2F2F2"/>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 </w:t>
            </w:r>
          </w:p>
        </w:tc>
        <w:tc>
          <w:tcPr>
            <w:tcW w:w="900" w:type="dxa"/>
            <w:tcBorders>
              <w:top w:val="nil"/>
              <w:left w:val="nil"/>
              <w:bottom w:val="nil"/>
              <w:right w:val="double" w:sz="6" w:space="0" w:color="auto"/>
            </w:tcBorders>
            <w:shd w:val="clear" w:color="000000" w:fill="F2F2F2"/>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 </w:t>
            </w:r>
          </w:p>
        </w:tc>
        <w:tc>
          <w:tcPr>
            <w:tcW w:w="900" w:type="dxa"/>
            <w:tcBorders>
              <w:top w:val="nil"/>
              <w:left w:val="nil"/>
              <w:bottom w:val="nil"/>
              <w:right w:val="double" w:sz="6" w:space="0" w:color="auto"/>
            </w:tcBorders>
            <w:shd w:val="clear" w:color="000000" w:fill="F2F2F2"/>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 </w:t>
            </w:r>
          </w:p>
        </w:tc>
        <w:tc>
          <w:tcPr>
            <w:tcW w:w="900" w:type="dxa"/>
            <w:tcBorders>
              <w:top w:val="nil"/>
              <w:left w:val="nil"/>
              <w:bottom w:val="nil"/>
              <w:right w:val="double" w:sz="6" w:space="0" w:color="auto"/>
            </w:tcBorders>
            <w:shd w:val="clear" w:color="000000" w:fill="F2F2F2"/>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 </w:t>
            </w:r>
          </w:p>
        </w:tc>
        <w:tc>
          <w:tcPr>
            <w:tcW w:w="904" w:type="dxa"/>
            <w:tcBorders>
              <w:top w:val="nil"/>
              <w:left w:val="nil"/>
              <w:bottom w:val="nil"/>
              <w:right w:val="double" w:sz="6" w:space="0" w:color="auto"/>
            </w:tcBorders>
            <w:shd w:val="clear" w:color="000000" w:fill="F2F2F2"/>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 </w:t>
            </w:r>
          </w:p>
        </w:tc>
        <w:tc>
          <w:tcPr>
            <w:tcW w:w="896" w:type="dxa"/>
            <w:tcBorders>
              <w:top w:val="nil"/>
              <w:left w:val="nil"/>
              <w:bottom w:val="nil"/>
              <w:right w:val="single" w:sz="12" w:space="0" w:color="auto"/>
            </w:tcBorders>
            <w:shd w:val="clear" w:color="000000" w:fill="F2F2F2"/>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 </w:t>
            </w:r>
          </w:p>
        </w:tc>
      </w:tr>
      <w:tr w:rsidR="0087569F" w:rsidRPr="0087569F" w:rsidTr="0087569F">
        <w:trPr>
          <w:trHeight w:val="270"/>
        </w:trPr>
        <w:tc>
          <w:tcPr>
            <w:tcW w:w="2380" w:type="dxa"/>
            <w:vMerge/>
            <w:tcBorders>
              <w:top w:val="nil"/>
              <w:left w:val="single" w:sz="12" w:space="0" w:color="auto"/>
              <w:bottom w:val="single" w:sz="8" w:space="0" w:color="000000"/>
              <w:right w:val="double" w:sz="6" w:space="0" w:color="auto"/>
            </w:tcBorders>
            <w:vAlign w:val="center"/>
            <w:hideMark/>
          </w:tcPr>
          <w:p w:rsidR="0087569F" w:rsidRPr="0087569F" w:rsidRDefault="0087569F" w:rsidP="0087569F">
            <w:pPr>
              <w:spacing w:before="0"/>
              <w:rPr>
                <w:rFonts w:ascii="Arial" w:hAnsi="Arial" w:cs="Arial"/>
                <w:sz w:val="20"/>
                <w:szCs w:val="20"/>
              </w:rPr>
            </w:pPr>
          </w:p>
        </w:tc>
        <w:tc>
          <w:tcPr>
            <w:tcW w:w="700" w:type="dxa"/>
            <w:tcBorders>
              <w:top w:val="nil"/>
              <w:left w:val="nil"/>
              <w:bottom w:val="single" w:sz="8" w:space="0" w:color="auto"/>
              <w:right w:val="double" w:sz="6" w:space="0" w:color="auto"/>
            </w:tcBorders>
            <w:shd w:val="clear" w:color="000000" w:fill="FFFFFF"/>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w:t>
            </w:r>
          </w:p>
        </w:tc>
        <w:tc>
          <w:tcPr>
            <w:tcW w:w="900" w:type="dxa"/>
            <w:tcBorders>
              <w:top w:val="nil"/>
              <w:left w:val="nil"/>
              <w:bottom w:val="single" w:sz="8" w:space="0" w:color="auto"/>
              <w:right w:val="double" w:sz="6" w:space="0" w:color="auto"/>
            </w:tcBorders>
            <w:shd w:val="clear" w:color="000000" w:fill="F2F2F2"/>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 </w:t>
            </w:r>
          </w:p>
        </w:tc>
        <w:tc>
          <w:tcPr>
            <w:tcW w:w="900" w:type="dxa"/>
            <w:tcBorders>
              <w:top w:val="nil"/>
              <w:left w:val="nil"/>
              <w:bottom w:val="single" w:sz="8" w:space="0" w:color="auto"/>
              <w:right w:val="double" w:sz="6" w:space="0" w:color="auto"/>
            </w:tcBorders>
            <w:shd w:val="clear" w:color="000000" w:fill="F2F2F2"/>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 </w:t>
            </w:r>
          </w:p>
        </w:tc>
        <w:tc>
          <w:tcPr>
            <w:tcW w:w="900" w:type="dxa"/>
            <w:tcBorders>
              <w:top w:val="nil"/>
              <w:left w:val="nil"/>
              <w:bottom w:val="single" w:sz="8" w:space="0" w:color="auto"/>
              <w:right w:val="double" w:sz="6" w:space="0" w:color="auto"/>
            </w:tcBorders>
            <w:shd w:val="clear" w:color="000000" w:fill="F2F2F2"/>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 </w:t>
            </w:r>
          </w:p>
        </w:tc>
        <w:tc>
          <w:tcPr>
            <w:tcW w:w="900" w:type="dxa"/>
            <w:tcBorders>
              <w:top w:val="nil"/>
              <w:left w:val="nil"/>
              <w:bottom w:val="single" w:sz="8" w:space="0" w:color="auto"/>
              <w:right w:val="double" w:sz="6" w:space="0" w:color="auto"/>
            </w:tcBorders>
            <w:shd w:val="clear" w:color="000000" w:fill="F2F2F2"/>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 </w:t>
            </w:r>
          </w:p>
        </w:tc>
        <w:tc>
          <w:tcPr>
            <w:tcW w:w="900" w:type="dxa"/>
            <w:tcBorders>
              <w:top w:val="nil"/>
              <w:left w:val="nil"/>
              <w:bottom w:val="single" w:sz="8" w:space="0" w:color="auto"/>
              <w:right w:val="double" w:sz="6" w:space="0" w:color="auto"/>
            </w:tcBorders>
            <w:shd w:val="clear" w:color="000000" w:fill="F2F2F2"/>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 </w:t>
            </w:r>
          </w:p>
        </w:tc>
        <w:tc>
          <w:tcPr>
            <w:tcW w:w="900" w:type="dxa"/>
            <w:tcBorders>
              <w:top w:val="nil"/>
              <w:left w:val="nil"/>
              <w:bottom w:val="single" w:sz="8" w:space="0" w:color="auto"/>
              <w:right w:val="double" w:sz="6" w:space="0" w:color="auto"/>
            </w:tcBorders>
            <w:shd w:val="clear" w:color="000000" w:fill="F2F2F2"/>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 </w:t>
            </w:r>
          </w:p>
        </w:tc>
        <w:tc>
          <w:tcPr>
            <w:tcW w:w="900" w:type="dxa"/>
            <w:tcBorders>
              <w:top w:val="nil"/>
              <w:left w:val="nil"/>
              <w:bottom w:val="single" w:sz="8" w:space="0" w:color="auto"/>
              <w:right w:val="double" w:sz="6" w:space="0" w:color="auto"/>
            </w:tcBorders>
            <w:shd w:val="clear" w:color="000000" w:fill="F2F2F2"/>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 </w:t>
            </w:r>
          </w:p>
        </w:tc>
        <w:tc>
          <w:tcPr>
            <w:tcW w:w="900" w:type="dxa"/>
            <w:tcBorders>
              <w:top w:val="nil"/>
              <w:left w:val="nil"/>
              <w:bottom w:val="single" w:sz="8" w:space="0" w:color="auto"/>
              <w:right w:val="double" w:sz="6" w:space="0" w:color="auto"/>
            </w:tcBorders>
            <w:shd w:val="clear" w:color="000000" w:fill="F2F2F2"/>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 </w:t>
            </w:r>
          </w:p>
        </w:tc>
        <w:tc>
          <w:tcPr>
            <w:tcW w:w="904" w:type="dxa"/>
            <w:tcBorders>
              <w:top w:val="nil"/>
              <w:left w:val="nil"/>
              <w:bottom w:val="single" w:sz="8" w:space="0" w:color="auto"/>
              <w:right w:val="double" w:sz="6" w:space="0" w:color="auto"/>
            </w:tcBorders>
            <w:shd w:val="clear" w:color="000000" w:fill="F2F2F2"/>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 </w:t>
            </w:r>
          </w:p>
        </w:tc>
        <w:tc>
          <w:tcPr>
            <w:tcW w:w="896" w:type="dxa"/>
            <w:tcBorders>
              <w:top w:val="nil"/>
              <w:left w:val="nil"/>
              <w:bottom w:val="single" w:sz="8" w:space="0" w:color="auto"/>
              <w:right w:val="single" w:sz="12" w:space="0" w:color="auto"/>
            </w:tcBorders>
            <w:shd w:val="clear" w:color="000000" w:fill="F2F2F2"/>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 </w:t>
            </w:r>
          </w:p>
        </w:tc>
      </w:tr>
      <w:tr w:rsidR="0087569F" w:rsidRPr="0087569F" w:rsidTr="0087569F">
        <w:trPr>
          <w:trHeight w:val="255"/>
        </w:trPr>
        <w:tc>
          <w:tcPr>
            <w:tcW w:w="2380" w:type="dxa"/>
            <w:vMerge w:val="restart"/>
            <w:tcBorders>
              <w:top w:val="nil"/>
              <w:left w:val="single" w:sz="12" w:space="0" w:color="auto"/>
              <w:bottom w:val="single" w:sz="12" w:space="0" w:color="000000"/>
              <w:right w:val="double" w:sz="6" w:space="0" w:color="auto"/>
            </w:tcBorders>
            <w:shd w:val="clear" w:color="auto" w:fill="auto"/>
            <w:noWrap/>
            <w:vAlign w:val="center"/>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Total</w:t>
            </w:r>
          </w:p>
        </w:tc>
        <w:tc>
          <w:tcPr>
            <w:tcW w:w="700" w:type="dxa"/>
            <w:tcBorders>
              <w:top w:val="nil"/>
              <w:left w:val="nil"/>
              <w:bottom w:val="nil"/>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w:t>
            </w:r>
          </w:p>
        </w:tc>
        <w:tc>
          <w:tcPr>
            <w:tcW w:w="900" w:type="dxa"/>
            <w:tcBorders>
              <w:top w:val="nil"/>
              <w:left w:val="nil"/>
              <w:bottom w:val="nil"/>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72</w:t>
            </w:r>
          </w:p>
        </w:tc>
        <w:tc>
          <w:tcPr>
            <w:tcW w:w="900" w:type="dxa"/>
            <w:tcBorders>
              <w:top w:val="nil"/>
              <w:left w:val="nil"/>
              <w:bottom w:val="nil"/>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79</w:t>
            </w:r>
          </w:p>
        </w:tc>
        <w:tc>
          <w:tcPr>
            <w:tcW w:w="900" w:type="dxa"/>
            <w:tcBorders>
              <w:top w:val="nil"/>
              <w:left w:val="nil"/>
              <w:bottom w:val="nil"/>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44</w:t>
            </w:r>
          </w:p>
        </w:tc>
        <w:tc>
          <w:tcPr>
            <w:tcW w:w="900" w:type="dxa"/>
            <w:tcBorders>
              <w:top w:val="nil"/>
              <w:left w:val="nil"/>
              <w:bottom w:val="nil"/>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46</w:t>
            </w:r>
          </w:p>
        </w:tc>
        <w:tc>
          <w:tcPr>
            <w:tcW w:w="900" w:type="dxa"/>
            <w:tcBorders>
              <w:top w:val="nil"/>
              <w:left w:val="nil"/>
              <w:bottom w:val="nil"/>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116</w:t>
            </w:r>
          </w:p>
        </w:tc>
        <w:tc>
          <w:tcPr>
            <w:tcW w:w="900" w:type="dxa"/>
            <w:tcBorders>
              <w:top w:val="nil"/>
              <w:left w:val="nil"/>
              <w:bottom w:val="nil"/>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125</w:t>
            </w:r>
          </w:p>
        </w:tc>
        <w:tc>
          <w:tcPr>
            <w:tcW w:w="900" w:type="dxa"/>
            <w:tcBorders>
              <w:top w:val="nil"/>
              <w:left w:val="nil"/>
              <w:bottom w:val="nil"/>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219</w:t>
            </w:r>
          </w:p>
        </w:tc>
        <w:tc>
          <w:tcPr>
            <w:tcW w:w="900" w:type="dxa"/>
            <w:tcBorders>
              <w:top w:val="nil"/>
              <w:left w:val="nil"/>
              <w:bottom w:val="nil"/>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225</w:t>
            </w:r>
          </w:p>
        </w:tc>
        <w:tc>
          <w:tcPr>
            <w:tcW w:w="904" w:type="dxa"/>
            <w:tcBorders>
              <w:top w:val="nil"/>
              <w:left w:val="nil"/>
              <w:bottom w:val="nil"/>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378</w:t>
            </w:r>
          </w:p>
        </w:tc>
        <w:tc>
          <w:tcPr>
            <w:tcW w:w="896" w:type="dxa"/>
            <w:tcBorders>
              <w:top w:val="nil"/>
              <w:left w:val="nil"/>
              <w:bottom w:val="nil"/>
              <w:right w:val="single" w:sz="12"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395</w:t>
            </w:r>
          </w:p>
        </w:tc>
      </w:tr>
      <w:tr w:rsidR="0087569F" w:rsidRPr="0087569F" w:rsidTr="0087569F">
        <w:trPr>
          <w:trHeight w:val="270"/>
        </w:trPr>
        <w:tc>
          <w:tcPr>
            <w:tcW w:w="2380" w:type="dxa"/>
            <w:vMerge/>
            <w:tcBorders>
              <w:top w:val="nil"/>
              <w:left w:val="single" w:sz="12" w:space="0" w:color="auto"/>
              <w:bottom w:val="single" w:sz="12" w:space="0" w:color="000000"/>
              <w:right w:val="double" w:sz="6" w:space="0" w:color="auto"/>
            </w:tcBorders>
            <w:vAlign w:val="center"/>
            <w:hideMark/>
          </w:tcPr>
          <w:p w:rsidR="0087569F" w:rsidRPr="0087569F" w:rsidRDefault="0087569F" w:rsidP="0087569F">
            <w:pPr>
              <w:spacing w:before="0"/>
              <w:rPr>
                <w:rFonts w:ascii="Arial" w:hAnsi="Arial" w:cs="Arial"/>
                <w:sz w:val="20"/>
                <w:szCs w:val="20"/>
              </w:rPr>
            </w:pPr>
          </w:p>
        </w:tc>
        <w:tc>
          <w:tcPr>
            <w:tcW w:w="700" w:type="dxa"/>
            <w:tcBorders>
              <w:top w:val="nil"/>
              <w:left w:val="nil"/>
              <w:bottom w:val="single" w:sz="12"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w:t>
            </w:r>
          </w:p>
        </w:tc>
        <w:tc>
          <w:tcPr>
            <w:tcW w:w="900" w:type="dxa"/>
            <w:tcBorders>
              <w:top w:val="nil"/>
              <w:left w:val="nil"/>
              <w:bottom w:val="single" w:sz="12"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19.0%</w:t>
            </w:r>
          </w:p>
        </w:tc>
        <w:tc>
          <w:tcPr>
            <w:tcW w:w="900" w:type="dxa"/>
            <w:tcBorders>
              <w:top w:val="nil"/>
              <w:left w:val="nil"/>
              <w:bottom w:val="single" w:sz="12"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20.0%</w:t>
            </w:r>
          </w:p>
        </w:tc>
        <w:tc>
          <w:tcPr>
            <w:tcW w:w="900" w:type="dxa"/>
            <w:tcBorders>
              <w:top w:val="nil"/>
              <w:left w:val="nil"/>
              <w:bottom w:val="single" w:sz="12"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11.6%</w:t>
            </w:r>
          </w:p>
        </w:tc>
        <w:tc>
          <w:tcPr>
            <w:tcW w:w="900" w:type="dxa"/>
            <w:tcBorders>
              <w:top w:val="nil"/>
              <w:left w:val="nil"/>
              <w:bottom w:val="single" w:sz="12"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11.6%</w:t>
            </w:r>
          </w:p>
        </w:tc>
        <w:tc>
          <w:tcPr>
            <w:tcW w:w="900" w:type="dxa"/>
            <w:tcBorders>
              <w:top w:val="nil"/>
              <w:left w:val="nil"/>
              <w:bottom w:val="single" w:sz="12"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30.7%</w:t>
            </w:r>
          </w:p>
        </w:tc>
        <w:tc>
          <w:tcPr>
            <w:tcW w:w="900" w:type="dxa"/>
            <w:tcBorders>
              <w:top w:val="nil"/>
              <w:left w:val="nil"/>
              <w:bottom w:val="single" w:sz="12"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31.6%</w:t>
            </w:r>
          </w:p>
        </w:tc>
        <w:tc>
          <w:tcPr>
            <w:tcW w:w="900" w:type="dxa"/>
            <w:tcBorders>
              <w:top w:val="nil"/>
              <w:left w:val="nil"/>
              <w:bottom w:val="single" w:sz="12"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57.9%</w:t>
            </w:r>
          </w:p>
        </w:tc>
        <w:tc>
          <w:tcPr>
            <w:tcW w:w="900" w:type="dxa"/>
            <w:tcBorders>
              <w:top w:val="nil"/>
              <w:left w:val="nil"/>
              <w:bottom w:val="single" w:sz="12"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57.0%</w:t>
            </w:r>
          </w:p>
        </w:tc>
        <w:tc>
          <w:tcPr>
            <w:tcW w:w="904" w:type="dxa"/>
            <w:tcBorders>
              <w:top w:val="nil"/>
              <w:left w:val="nil"/>
              <w:bottom w:val="single" w:sz="12" w:space="0" w:color="auto"/>
              <w:right w:val="double" w:sz="6"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100.0%</w:t>
            </w:r>
          </w:p>
        </w:tc>
        <w:tc>
          <w:tcPr>
            <w:tcW w:w="896" w:type="dxa"/>
            <w:tcBorders>
              <w:top w:val="nil"/>
              <w:left w:val="nil"/>
              <w:bottom w:val="single" w:sz="12" w:space="0" w:color="auto"/>
              <w:right w:val="single" w:sz="12" w:space="0" w:color="auto"/>
            </w:tcBorders>
            <w:shd w:val="clear" w:color="auto" w:fill="auto"/>
            <w:noWrap/>
            <w:vAlign w:val="bottom"/>
            <w:hideMark/>
          </w:tcPr>
          <w:p w:rsidR="0087569F" w:rsidRPr="0087569F" w:rsidRDefault="0087569F" w:rsidP="0087569F">
            <w:pPr>
              <w:spacing w:before="0"/>
              <w:jc w:val="center"/>
              <w:rPr>
                <w:rFonts w:ascii="Arial" w:hAnsi="Arial" w:cs="Arial"/>
                <w:sz w:val="20"/>
                <w:szCs w:val="20"/>
              </w:rPr>
            </w:pPr>
            <w:r w:rsidRPr="0087569F">
              <w:rPr>
                <w:rFonts w:ascii="Arial" w:hAnsi="Arial" w:cs="Arial"/>
                <w:sz w:val="20"/>
                <w:szCs w:val="20"/>
              </w:rPr>
              <w:t>100.0%</w:t>
            </w:r>
          </w:p>
        </w:tc>
      </w:tr>
      <w:tr w:rsidR="0087569F" w:rsidRPr="0087569F" w:rsidTr="0087569F">
        <w:trPr>
          <w:trHeight w:val="274"/>
        </w:trPr>
        <w:tc>
          <w:tcPr>
            <w:tcW w:w="2380" w:type="dxa"/>
            <w:vMerge w:val="restart"/>
            <w:tcBorders>
              <w:top w:val="nil"/>
              <w:left w:val="nil"/>
              <w:bottom w:val="nil"/>
              <w:right w:val="nil"/>
            </w:tcBorders>
            <w:shd w:val="clear" w:color="auto" w:fill="auto"/>
            <w:noWrap/>
            <w:vAlign w:val="center"/>
            <w:hideMark/>
          </w:tcPr>
          <w:p w:rsidR="0087569F" w:rsidRPr="0087569F" w:rsidRDefault="0087569F" w:rsidP="0087569F">
            <w:pPr>
              <w:spacing w:before="0"/>
              <w:rPr>
                <w:rFonts w:ascii="Arial" w:hAnsi="Arial" w:cs="Arial"/>
                <w:b/>
                <w:bCs/>
                <w:sz w:val="28"/>
                <w:szCs w:val="28"/>
              </w:rPr>
            </w:pPr>
            <w:r w:rsidRPr="0087569F">
              <w:rPr>
                <w:rFonts w:ascii="Arial" w:hAnsi="Arial" w:cs="Arial"/>
                <w:b/>
                <w:bCs/>
                <w:sz w:val="28"/>
                <w:szCs w:val="28"/>
              </w:rPr>
              <w:t>TABLE 2</w:t>
            </w:r>
          </w:p>
        </w:tc>
        <w:tc>
          <w:tcPr>
            <w:tcW w:w="700" w:type="dxa"/>
            <w:tcBorders>
              <w:top w:val="nil"/>
              <w:left w:val="nil"/>
              <w:bottom w:val="nil"/>
              <w:right w:val="nil"/>
            </w:tcBorders>
            <w:shd w:val="clear" w:color="auto" w:fill="auto"/>
            <w:noWrap/>
            <w:vAlign w:val="bottom"/>
            <w:hideMark/>
          </w:tcPr>
          <w:p w:rsidR="0087569F" w:rsidRPr="0087569F" w:rsidRDefault="0087569F" w:rsidP="0087569F">
            <w:pPr>
              <w:spacing w:before="0"/>
              <w:rPr>
                <w:rFonts w:ascii="Arial" w:hAnsi="Arial" w:cs="Arial"/>
                <w:b/>
                <w:bCs/>
                <w:sz w:val="28"/>
                <w:szCs w:val="28"/>
              </w:rPr>
            </w:pPr>
          </w:p>
        </w:tc>
        <w:tc>
          <w:tcPr>
            <w:tcW w:w="9000" w:type="dxa"/>
            <w:gridSpan w:val="10"/>
            <w:tcBorders>
              <w:top w:val="nil"/>
              <w:left w:val="nil"/>
              <w:bottom w:val="nil"/>
              <w:right w:val="nil"/>
            </w:tcBorders>
            <w:shd w:val="clear" w:color="auto" w:fill="auto"/>
            <w:noWrap/>
            <w:vAlign w:val="bottom"/>
            <w:hideMark/>
          </w:tcPr>
          <w:p w:rsidR="0087569F" w:rsidRPr="0087569F" w:rsidRDefault="0087569F" w:rsidP="0087569F">
            <w:pPr>
              <w:spacing w:before="0"/>
              <w:rPr>
                <w:rFonts w:ascii="Arial" w:hAnsi="Arial" w:cs="Arial"/>
                <w:sz w:val="20"/>
                <w:szCs w:val="20"/>
              </w:rPr>
            </w:pPr>
            <w:r w:rsidRPr="0087569F">
              <w:rPr>
                <w:rFonts w:ascii="Arial" w:hAnsi="Arial" w:cs="Arial"/>
                <w:sz w:val="20"/>
                <w:szCs w:val="20"/>
              </w:rPr>
              <w:t>* The numbers for the 2015 Report are taken from pay period 26, ending December 13, 2014.</w:t>
            </w:r>
          </w:p>
        </w:tc>
      </w:tr>
      <w:tr w:rsidR="0087569F" w:rsidRPr="0087569F" w:rsidTr="0087569F">
        <w:trPr>
          <w:trHeight w:val="255"/>
        </w:trPr>
        <w:tc>
          <w:tcPr>
            <w:tcW w:w="2380" w:type="dxa"/>
            <w:vMerge/>
            <w:tcBorders>
              <w:top w:val="nil"/>
              <w:left w:val="nil"/>
              <w:bottom w:val="nil"/>
              <w:right w:val="nil"/>
            </w:tcBorders>
            <w:vAlign w:val="center"/>
            <w:hideMark/>
          </w:tcPr>
          <w:p w:rsidR="0087569F" w:rsidRPr="0087569F" w:rsidRDefault="0087569F" w:rsidP="0087569F">
            <w:pPr>
              <w:spacing w:before="0"/>
              <w:rPr>
                <w:rFonts w:ascii="Arial" w:hAnsi="Arial" w:cs="Arial"/>
                <w:b/>
                <w:bCs/>
                <w:sz w:val="28"/>
                <w:szCs w:val="28"/>
              </w:rPr>
            </w:pPr>
          </w:p>
        </w:tc>
        <w:tc>
          <w:tcPr>
            <w:tcW w:w="700" w:type="dxa"/>
            <w:tcBorders>
              <w:top w:val="nil"/>
              <w:left w:val="nil"/>
              <w:bottom w:val="nil"/>
              <w:right w:val="nil"/>
            </w:tcBorders>
            <w:shd w:val="clear" w:color="auto" w:fill="auto"/>
            <w:noWrap/>
            <w:vAlign w:val="bottom"/>
            <w:hideMark/>
          </w:tcPr>
          <w:p w:rsidR="0087569F" w:rsidRPr="0087569F" w:rsidRDefault="0087569F" w:rsidP="0087569F">
            <w:pPr>
              <w:spacing w:before="0"/>
              <w:rPr>
                <w:rFonts w:ascii="Arial" w:hAnsi="Arial" w:cs="Arial"/>
                <w:sz w:val="20"/>
                <w:szCs w:val="20"/>
              </w:rPr>
            </w:pPr>
          </w:p>
        </w:tc>
        <w:tc>
          <w:tcPr>
            <w:tcW w:w="9000" w:type="dxa"/>
            <w:gridSpan w:val="10"/>
            <w:tcBorders>
              <w:top w:val="nil"/>
              <w:left w:val="nil"/>
              <w:bottom w:val="nil"/>
              <w:right w:val="nil"/>
            </w:tcBorders>
            <w:shd w:val="clear" w:color="auto" w:fill="auto"/>
            <w:noWrap/>
            <w:vAlign w:val="bottom"/>
            <w:hideMark/>
          </w:tcPr>
          <w:p w:rsidR="0087569F" w:rsidRPr="0087569F" w:rsidRDefault="0087569F" w:rsidP="0087569F">
            <w:pPr>
              <w:spacing w:before="0"/>
              <w:rPr>
                <w:rFonts w:ascii="Arial" w:hAnsi="Arial" w:cs="Arial"/>
                <w:sz w:val="20"/>
                <w:szCs w:val="20"/>
              </w:rPr>
            </w:pPr>
            <w:r w:rsidRPr="0087569F">
              <w:rPr>
                <w:rFonts w:ascii="Arial" w:hAnsi="Arial" w:cs="Arial"/>
                <w:sz w:val="20"/>
                <w:szCs w:val="20"/>
              </w:rPr>
              <w:t>** The numbers for the 2016 Report are taken from pay period 27 ending December 26, 2015.</w:t>
            </w:r>
          </w:p>
        </w:tc>
      </w:tr>
    </w:tbl>
    <w:p w:rsidR="0087569F" w:rsidRPr="0087569F" w:rsidRDefault="0087569F" w:rsidP="00A6000E">
      <w:pPr>
        <w:rPr>
          <w:rFonts w:ascii="Times New Roman" w:hAnsi="Times New Roman"/>
          <w:b/>
          <w:sz w:val="24"/>
        </w:rPr>
        <w:sectPr w:rsidR="0087569F" w:rsidRPr="0087569F" w:rsidSect="00190422">
          <w:pgSz w:w="15840" w:h="12240" w:orient="landscape" w:code="1"/>
          <w:pgMar w:top="720" w:right="1152" w:bottom="720" w:left="1152" w:header="720" w:footer="720" w:gutter="0"/>
          <w:cols w:space="720"/>
        </w:sectPr>
      </w:pPr>
    </w:p>
    <w:p w:rsidR="00C90DE4" w:rsidRDefault="00A35A94" w:rsidP="00C90DE4">
      <w:pPr>
        <w:spacing w:before="0"/>
        <w:rPr>
          <w:rFonts w:ascii="Times New Roman" w:hAnsi="Times New Roman"/>
          <w:sz w:val="24"/>
        </w:rPr>
      </w:pPr>
      <w:r w:rsidRPr="008D1E77">
        <w:rPr>
          <w:rFonts w:ascii="Times New Roman" w:hAnsi="Times New Roman"/>
          <w:noProof/>
          <w:sz w:val="24"/>
        </w:rPr>
        <mc:AlternateContent>
          <mc:Choice Requires="wps">
            <w:drawing>
              <wp:anchor distT="0" distB="0" distL="114300" distR="114300" simplePos="0" relativeHeight="251658240" behindDoc="0" locked="0" layoutInCell="1" allowOverlap="1">
                <wp:simplePos x="0" y="0"/>
                <wp:positionH relativeFrom="column">
                  <wp:posOffset>1095375</wp:posOffset>
                </wp:positionH>
                <wp:positionV relativeFrom="paragraph">
                  <wp:posOffset>114300</wp:posOffset>
                </wp:positionV>
                <wp:extent cx="4343400" cy="1257300"/>
                <wp:effectExtent l="7620" t="7620" r="11430" b="1143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257300"/>
                        </a:xfrm>
                        <a:prstGeom prst="rect">
                          <a:avLst/>
                        </a:prstGeom>
                        <a:solidFill>
                          <a:srgbClr val="C0C0C0"/>
                        </a:solidFill>
                        <a:ln w="9525">
                          <a:solidFill>
                            <a:srgbClr val="000000"/>
                          </a:solidFill>
                          <a:miter lim="800000"/>
                          <a:headEnd/>
                          <a:tailEnd/>
                        </a:ln>
                      </wps:spPr>
                      <wps:txbx>
                        <w:txbxContent>
                          <w:p w:rsidR="000E58E8" w:rsidRDefault="000E58E8" w:rsidP="00C90DE4">
                            <w:pPr>
                              <w:jc w:val="center"/>
                              <w:rPr>
                                <w:rFonts w:ascii="Times New Roman" w:hAnsi="Times New Roman"/>
                                <w:b/>
                                <w:sz w:val="28"/>
                                <w:szCs w:val="28"/>
                              </w:rPr>
                            </w:pPr>
                            <w:r>
                              <w:rPr>
                                <w:rFonts w:ascii="Times New Roman" w:hAnsi="Times New Roman"/>
                                <w:b/>
                                <w:sz w:val="28"/>
                                <w:szCs w:val="28"/>
                              </w:rPr>
                              <w:t>TABLE 3.1</w:t>
                            </w:r>
                          </w:p>
                          <w:p w:rsidR="000E58E8" w:rsidRDefault="000E58E8" w:rsidP="00C90DE4">
                            <w:pPr>
                              <w:jc w:val="center"/>
                              <w:rPr>
                                <w:rFonts w:ascii="Times New Roman" w:hAnsi="Times New Roman"/>
                                <w:b/>
                                <w:sz w:val="28"/>
                                <w:szCs w:val="28"/>
                              </w:rPr>
                            </w:pPr>
                            <w:r>
                              <w:rPr>
                                <w:rFonts w:ascii="Times New Roman" w:hAnsi="Times New Roman"/>
                                <w:b/>
                                <w:sz w:val="28"/>
                                <w:szCs w:val="28"/>
                              </w:rPr>
                              <w:t xml:space="preserve">Personnel Actions Report </w:t>
                            </w:r>
                          </w:p>
                          <w:p w:rsidR="000E58E8" w:rsidRDefault="000E58E8" w:rsidP="00C90DE4">
                            <w:pPr>
                              <w:jc w:val="center"/>
                              <w:rPr>
                                <w:rFonts w:ascii="Times New Roman" w:hAnsi="Times New Roman"/>
                                <w:b/>
                                <w:sz w:val="28"/>
                                <w:szCs w:val="28"/>
                              </w:rPr>
                            </w:pPr>
                            <w:r>
                              <w:rPr>
                                <w:rFonts w:ascii="Times New Roman" w:hAnsi="Times New Roman"/>
                                <w:b/>
                                <w:sz w:val="28"/>
                                <w:szCs w:val="28"/>
                              </w:rPr>
                              <w:t xml:space="preserve">HIRES/RE-HIRES - </w:t>
                            </w:r>
                            <w:r w:rsidRPr="000D7351">
                              <w:rPr>
                                <w:rFonts w:ascii="Times New Roman" w:hAnsi="Times New Roman"/>
                                <w:b/>
                                <w:sz w:val="24"/>
                              </w:rPr>
                              <w:t xml:space="preserve">Permanent </w:t>
                            </w:r>
                            <w:r>
                              <w:rPr>
                                <w:rFonts w:ascii="Times New Roman" w:hAnsi="Times New Roman"/>
                                <w:b/>
                                <w:sz w:val="24"/>
                              </w:rPr>
                              <w:t xml:space="preserve">Position </w:t>
                            </w:r>
                            <w:r w:rsidRPr="000D7351">
                              <w:rPr>
                                <w:rFonts w:ascii="Times New Roman" w:hAnsi="Times New Roman"/>
                                <w:b/>
                                <w:sz w:val="24"/>
                              </w:rPr>
                              <w:t>Employees</w:t>
                            </w:r>
                          </w:p>
                          <w:p w:rsidR="000E58E8" w:rsidRPr="00617E5F" w:rsidRDefault="000E58E8" w:rsidP="00C90DE4">
                            <w:pPr>
                              <w:jc w:val="center"/>
                              <w:rPr>
                                <w:rFonts w:ascii="Times New Roman" w:hAnsi="Times New Roman"/>
                                <w:b/>
                                <w:sz w:val="24"/>
                              </w:rPr>
                            </w:pPr>
                            <w:r>
                              <w:rPr>
                                <w:rFonts w:ascii="Times New Roman" w:hAnsi="Times New Roman"/>
                                <w:b/>
                                <w:sz w:val="24"/>
                              </w:rPr>
                              <w:t>(From 01/01/2015 to 12/31/2015)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86.25pt;margin-top:9pt;width:342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" fillcolor="silver">
                <v:textbox>
                  <w:txbxContent>
                    <w:p w:rsidR="000E58E8" w:rsidRDefault="000E58E8" w:rsidP="00C90DE4">
                      <w:pPr>
                        <w:jc w:val="center"/>
                        <w:rPr>
                          <w:rFonts w:ascii="Times New Roman" w:hAnsi="Times New Roman"/>
                          <w:b/>
                          <w:sz w:val="28"/>
                          <w:szCs w:val="28"/>
                        </w:rPr>
                      </w:pPr>
                      <w:r>
                        <w:rPr>
                          <w:rFonts w:ascii="Times New Roman" w:hAnsi="Times New Roman"/>
                          <w:b/>
                          <w:sz w:val="28"/>
                          <w:szCs w:val="28"/>
                        </w:rPr>
                        <w:t>TABLE 3.1</w:t>
                      </w:r>
                    </w:p>
                    <w:p w:rsidR="000E58E8" w:rsidRDefault="000E58E8" w:rsidP="00C90DE4">
                      <w:pPr>
                        <w:jc w:val="center"/>
                        <w:rPr>
                          <w:rFonts w:ascii="Times New Roman" w:hAnsi="Times New Roman"/>
                          <w:b/>
                          <w:sz w:val="28"/>
                          <w:szCs w:val="28"/>
                        </w:rPr>
                      </w:pPr>
                      <w:r>
                        <w:rPr>
                          <w:rFonts w:ascii="Times New Roman" w:hAnsi="Times New Roman"/>
                          <w:b/>
                          <w:sz w:val="28"/>
                          <w:szCs w:val="28"/>
                        </w:rPr>
                        <w:t xml:space="preserve">Personnel Actions Report </w:t>
                      </w:r>
                    </w:p>
                    <w:p w:rsidR="000E58E8" w:rsidRDefault="000E58E8" w:rsidP="00C90DE4">
                      <w:pPr>
                        <w:jc w:val="center"/>
                        <w:rPr>
                          <w:rFonts w:ascii="Times New Roman" w:hAnsi="Times New Roman"/>
                          <w:b/>
                          <w:sz w:val="28"/>
                          <w:szCs w:val="28"/>
                        </w:rPr>
                      </w:pPr>
                      <w:r>
                        <w:rPr>
                          <w:rFonts w:ascii="Times New Roman" w:hAnsi="Times New Roman"/>
                          <w:b/>
                          <w:sz w:val="28"/>
                          <w:szCs w:val="28"/>
                        </w:rPr>
                        <w:t xml:space="preserve">HIRES/RE-HIRES - </w:t>
                      </w:r>
                      <w:r w:rsidRPr="000D7351">
                        <w:rPr>
                          <w:rFonts w:ascii="Times New Roman" w:hAnsi="Times New Roman"/>
                          <w:b/>
                          <w:sz w:val="24"/>
                        </w:rPr>
                        <w:t xml:space="preserve">Permanent </w:t>
                      </w:r>
                      <w:r>
                        <w:rPr>
                          <w:rFonts w:ascii="Times New Roman" w:hAnsi="Times New Roman"/>
                          <w:b/>
                          <w:sz w:val="24"/>
                        </w:rPr>
                        <w:t xml:space="preserve">Position </w:t>
                      </w:r>
                      <w:r w:rsidRPr="000D7351">
                        <w:rPr>
                          <w:rFonts w:ascii="Times New Roman" w:hAnsi="Times New Roman"/>
                          <w:b/>
                          <w:sz w:val="24"/>
                        </w:rPr>
                        <w:t>Employees</w:t>
                      </w:r>
                    </w:p>
                    <w:p w:rsidR="000E58E8" w:rsidRPr="00617E5F" w:rsidRDefault="000E58E8" w:rsidP="00C90DE4">
                      <w:pPr>
                        <w:jc w:val="center"/>
                        <w:rPr>
                          <w:rFonts w:ascii="Times New Roman" w:hAnsi="Times New Roman"/>
                          <w:b/>
                          <w:sz w:val="24"/>
                        </w:rPr>
                      </w:pPr>
                      <w:r>
                        <w:rPr>
                          <w:rFonts w:ascii="Times New Roman" w:hAnsi="Times New Roman"/>
                          <w:b/>
                          <w:sz w:val="24"/>
                        </w:rPr>
                        <w:t>(From 01/01/2015 to 12/31/2015)</w:t>
                      </w:r>
                    </w:p>
                  </w:txbxContent>
                </v:textbox>
              </v:shape>
            </w:pict>
          </mc:Fallback>
        </mc:AlternateContent>
      </w:r>
    </w:p>
    <w:p w:rsidR="00B03AAD" w:rsidRPr="008D1E77" w:rsidRDefault="00B03AAD" w:rsidP="00C90DE4">
      <w:pPr>
        <w:spacing w:before="0"/>
        <w:rPr>
          <w:rFonts w:ascii="Times New Roman" w:hAnsi="Times New Roman"/>
          <w:sz w:val="24"/>
        </w:rPr>
      </w:pPr>
    </w:p>
    <w:p w:rsidR="00C90DE4" w:rsidRPr="008D1E77" w:rsidRDefault="00C90DE4" w:rsidP="00C90DE4">
      <w:pPr>
        <w:spacing w:before="0"/>
        <w:rPr>
          <w:rFonts w:ascii="Times New Roman" w:hAnsi="Times New Roman"/>
          <w:sz w:val="24"/>
        </w:rPr>
      </w:pPr>
    </w:p>
    <w:p w:rsidR="00C90DE4" w:rsidRPr="008D1E77" w:rsidRDefault="00C90DE4" w:rsidP="00C90DE4">
      <w:pPr>
        <w:spacing w:before="0"/>
        <w:rPr>
          <w:rFonts w:ascii="Times New Roman" w:hAnsi="Times New Roman"/>
          <w:sz w:val="24"/>
        </w:rPr>
      </w:pPr>
    </w:p>
    <w:p w:rsidR="00C90DE4" w:rsidRDefault="00C90DE4" w:rsidP="00C90DE4">
      <w:pPr>
        <w:spacing w:before="0"/>
        <w:rPr>
          <w:rFonts w:ascii="Times New Roman" w:hAnsi="Times New Roman"/>
          <w:sz w:val="24"/>
        </w:rPr>
      </w:pPr>
    </w:p>
    <w:p w:rsidR="00C90DE4" w:rsidRDefault="00C90DE4" w:rsidP="00C90DE4">
      <w:pPr>
        <w:spacing w:before="0"/>
        <w:rPr>
          <w:rFonts w:ascii="Times New Roman" w:hAnsi="Times New Roman"/>
          <w:sz w:val="24"/>
        </w:rPr>
      </w:pPr>
    </w:p>
    <w:p w:rsidR="00C90DE4" w:rsidRDefault="00C90DE4" w:rsidP="00C90DE4">
      <w:pPr>
        <w:spacing w:before="0"/>
        <w:rPr>
          <w:rFonts w:ascii="Times New Roman" w:hAnsi="Times New Roman"/>
          <w:sz w:val="24"/>
        </w:rPr>
      </w:pPr>
    </w:p>
    <w:p w:rsidR="00C90DE4" w:rsidRDefault="00C90DE4" w:rsidP="00C90DE4">
      <w:pPr>
        <w:spacing w:before="0"/>
        <w:rPr>
          <w:rFonts w:ascii="Times New Roman" w:hAnsi="Times New Roman"/>
          <w:sz w:val="24"/>
        </w:rPr>
      </w:pPr>
    </w:p>
    <w:p w:rsidR="00C90DE4" w:rsidRDefault="00C90DE4" w:rsidP="00C90DE4">
      <w:pPr>
        <w:spacing w:before="0"/>
        <w:rPr>
          <w:rFonts w:ascii="Times New Roman" w:hAnsi="Times New Roman"/>
          <w:sz w:val="24"/>
        </w:rPr>
      </w:pPr>
    </w:p>
    <w:p w:rsidR="00CC11D1" w:rsidRPr="00D85777" w:rsidRDefault="00CC11D1" w:rsidP="00CC11D1">
      <w:pPr>
        <w:spacing w:before="0"/>
        <w:rPr>
          <w:rFonts w:ascii="Times New Roman" w:hAnsi="Times New Roman"/>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20"/>
        <w:gridCol w:w="2200"/>
        <w:gridCol w:w="2200"/>
      </w:tblGrid>
      <w:tr w:rsidR="00CC11D1" w:rsidRPr="001020D3" w:rsidTr="001E2353">
        <w:tc>
          <w:tcPr>
            <w:tcW w:w="2782" w:type="pct"/>
            <w:vAlign w:val="center"/>
          </w:tcPr>
          <w:p w:rsidR="00CC11D1" w:rsidRPr="001020D3" w:rsidRDefault="00CC11D1" w:rsidP="001E2353">
            <w:pPr>
              <w:jc w:val="center"/>
              <w:rPr>
                <w:rFonts w:ascii="Times New Roman" w:hAnsi="Times New Roman"/>
                <w:b/>
                <w:sz w:val="24"/>
              </w:rPr>
            </w:pPr>
            <w:r>
              <w:rPr>
                <w:rFonts w:ascii="Times New Roman" w:hAnsi="Times New Roman"/>
                <w:b/>
                <w:sz w:val="24"/>
              </w:rPr>
              <w:t>NEW HIRES</w:t>
            </w:r>
          </w:p>
        </w:tc>
        <w:tc>
          <w:tcPr>
            <w:tcW w:w="1109" w:type="pct"/>
            <w:vAlign w:val="center"/>
          </w:tcPr>
          <w:p w:rsidR="00CC11D1" w:rsidRPr="001020D3" w:rsidRDefault="00CC11D1" w:rsidP="00CC11D1">
            <w:pPr>
              <w:jc w:val="center"/>
              <w:rPr>
                <w:rFonts w:ascii="Times New Roman" w:hAnsi="Times New Roman"/>
                <w:b/>
                <w:sz w:val="24"/>
              </w:rPr>
            </w:pPr>
            <w:r w:rsidRPr="001020D3">
              <w:rPr>
                <w:rFonts w:ascii="Times New Roman" w:hAnsi="Times New Roman"/>
                <w:b/>
                <w:sz w:val="24"/>
              </w:rPr>
              <w:t>NUMBER</w:t>
            </w:r>
          </w:p>
        </w:tc>
        <w:tc>
          <w:tcPr>
            <w:tcW w:w="1109" w:type="pct"/>
            <w:vAlign w:val="center"/>
          </w:tcPr>
          <w:p w:rsidR="00CC11D1" w:rsidRPr="001020D3" w:rsidRDefault="00CC11D1" w:rsidP="00CC11D1">
            <w:pPr>
              <w:jc w:val="center"/>
              <w:rPr>
                <w:rFonts w:ascii="Times New Roman" w:hAnsi="Times New Roman"/>
                <w:b/>
                <w:sz w:val="24"/>
              </w:rPr>
            </w:pPr>
            <w:r w:rsidRPr="001020D3">
              <w:rPr>
                <w:rFonts w:ascii="Times New Roman" w:hAnsi="Times New Roman"/>
                <w:b/>
                <w:sz w:val="24"/>
              </w:rPr>
              <w:t>PERCENTAGE</w:t>
            </w:r>
          </w:p>
          <w:p w:rsidR="00CC11D1" w:rsidRPr="001020D3" w:rsidRDefault="00CC11D1" w:rsidP="00CC11D1">
            <w:pPr>
              <w:jc w:val="center"/>
              <w:rPr>
                <w:rFonts w:ascii="Times New Roman" w:hAnsi="Times New Roman"/>
                <w:b/>
                <w:sz w:val="24"/>
              </w:rPr>
            </w:pPr>
            <w:r w:rsidRPr="001020D3">
              <w:rPr>
                <w:rFonts w:ascii="Times New Roman" w:hAnsi="Times New Roman"/>
                <w:b/>
                <w:sz w:val="24"/>
              </w:rPr>
              <w:t>OF TOTAL</w:t>
            </w:r>
          </w:p>
        </w:tc>
      </w:tr>
      <w:tr w:rsidR="00CC11D1" w:rsidRPr="00D85777" w:rsidTr="001E2353">
        <w:tc>
          <w:tcPr>
            <w:tcW w:w="2782" w:type="pct"/>
          </w:tcPr>
          <w:p w:rsidR="00CC11D1" w:rsidRPr="00D85777" w:rsidRDefault="00CC11D1" w:rsidP="001E2353">
            <w:pPr>
              <w:spacing w:before="40" w:after="40"/>
              <w:rPr>
                <w:rFonts w:ascii="Times New Roman" w:hAnsi="Times New Roman"/>
                <w:sz w:val="24"/>
              </w:rPr>
            </w:pPr>
            <w:r w:rsidRPr="00D85777">
              <w:rPr>
                <w:rFonts w:ascii="Times New Roman" w:hAnsi="Times New Roman"/>
                <w:sz w:val="24"/>
              </w:rPr>
              <w:t xml:space="preserve">TOTAL FEMALES HIRED </w:t>
            </w:r>
          </w:p>
        </w:tc>
        <w:tc>
          <w:tcPr>
            <w:tcW w:w="1109" w:type="pct"/>
            <w:vAlign w:val="bottom"/>
          </w:tcPr>
          <w:p w:rsidR="00CC11D1" w:rsidRPr="006E1B89" w:rsidRDefault="00067424" w:rsidP="00CC11D1">
            <w:pPr>
              <w:jc w:val="center"/>
              <w:rPr>
                <w:rFonts w:ascii="Times New Roman" w:hAnsi="Times New Roman"/>
                <w:color w:val="000000"/>
                <w:sz w:val="24"/>
              </w:rPr>
            </w:pPr>
            <w:r>
              <w:rPr>
                <w:rFonts w:ascii="Times New Roman" w:hAnsi="Times New Roman"/>
                <w:color w:val="000000"/>
                <w:sz w:val="24"/>
              </w:rPr>
              <w:t>30</w:t>
            </w:r>
          </w:p>
        </w:tc>
        <w:tc>
          <w:tcPr>
            <w:tcW w:w="1109" w:type="pct"/>
            <w:vAlign w:val="bottom"/>
          </w:tcPr>
          <w:p w:rsidR="00CC11D1" w:rsidRPr="006E1B89" w:rsidRDefault="00067424" w:rsidP="00CC11D1">
            <w:pPr>
              <w:jc w:val="center"/>
              <w:rPr>
                <w:rFonts w:ascii="Times New Roman" w:hAnsi="Times New Roman"/>
                <w:color w:val="000000"/>
                <w:sz w:val="24"/>
              </w:rPr>
            </w:pPr>
            <w:r>
              <w:rPr>
                <w:rFonts w:ascii="Times New Roman" w:hAnsi="Times New Roman"/>
                <w:color w:val="000000"/>
                <w:sz w:val="24"/>
              </w:rPr>
              <w:t>54</w:t>
            </w:r>
            <w:r w:rsidR="00CC11D1" w:rsidRPr="006E1B89">
              <w:rPr>
                <w:rFonts w:ascii="Times New Roman" w:hAnsi="Times New Roman"/>
                <w:color w:val="000000"/>
                <w:sz w:val="24"/>
              </w:rPr>
              <w:t>%</w:t>
            </w:r>
          </w:p>
        </w:tc>
      </w:tr>
      <w:tr w:rsidR="00CC11D1" w:rsidRPr="00D85777" w:rsidTr="001E2353">
        <w:tc>
          <w:tcPr>
            <w:tcW w:w="2782" w:type="pct"/>
          </w:tcPr>
          <w:p w:rsidR="00CC11D1" w:rsidRPr="00D85777" w:rsidRDefault="00CC11D1" w:rsidP="001E2353">
            <w:pPr>
              <w:spacing w:before="40" w:after="40"/>
              <w:rPr>
                <w:rFonts w:ascii="Times New Roman" w:hAnsi="Times New Roman"/>
                <w:sz w:val="24"/>
              </w:rPr>
            </w:pPr>
            <w:r w:rsidRPr="00D85777">
              <w:rPr>
                <w:rFonts w:ascii="Times New Roman" w:hAnsi="Times New Roman"/>
                <w:sz w:val="24"/>
              </w:rPr>
              <w:t>TOTAL MALES HIRED</w:t>
            </w:r>
          </w:p>
        </w:tc>
        <w:tc>
          <w:tcPr>
            <w:tcW w:w="1109" w:type="pct"/>
            <w:vAlign w:val="bottom"/>
          </w:tcPr>
          <w:p w:rsidR="00CC11D1" w:rsidRPr="006E1B89" w:rsidRDefault="00067424" w:rsidP="00CC11D1">
            <w:pPr>
              <w:jc w:val="center"/>
              <w:rPr>
                <w:rFonts w:ascii="Times New Roman" w:hAnsi="Times New Roman"/>
                <w:color w:val="000000"/>
                <w:sz w:val="24"/>
              </w:rPr>
            </w:pPr>
            <w:r>
              <w:rPr>
                <w:rFonts w:ascii="Times New Roman" w:hAnsi="Times New Roman"/>
                <w:color w:val="000000"/>
                <w:sz w:val="24"/>
              </w:rPr>
              <w:t>26</w:t>
            </w:r>
          </w:p>
        </w:tc>
        <w:tc>
          <w:tcPr>
            <w:tcW w:w="1109" w:type="pct"/>
            <w:vAlign w:val="bottom"/>
          </w:tcPr>
          <w:p w:rsidR="00CC11D1" w:rsidRPr="006E1B89" w:rsidRDefault="00067424" w:rsidP="00CC11D1">
            <w:pPr>
              <w:jc w:val="center"/>
              <w:rPr>
                <w:rFonts w:ascii="Times New Roman" w:hAnsi="Times New Roman"/>
                <w:color w:val="000000"/>
                <w:sz w:val="24"/>
              </w:rPr>
            </w:pPr>
            <w:r>
              <w:rPr>
                <w:rFonts w:ascii="Times New Roman" w:hAnsi="Times New Roman"/>
                <w:color w:val="000000"/>
                <w:sz w:val="24"/>
              </w:rPr>
              <w:t>46</w:t>
            </w:r>
            <w:r w:rsidR="00CC11D1" w:rsidRPr="006E1B89">
              <w:rPr>
                <w:rFonts w:ascii="Times New Roman" w:hAnsi="Times New Roman"/>
                <w:color w:val="000000"/>
                <w:sz w:val="24"/>
              </w:rPr>
              <w:t>%</w:t>
            </w:r>
          </w:p>
        </w:tc>
      </w:tr>
      <w:tr w:rsidR="00CC11D1" w:rsidRPr="00D85777" w:rsidTr="00CC11D1">
        <w:trPr>
          <w:trHeight w:val="300"/>
        </w:trPr>
        <w:tc>
          <w:tcPr>
            <w:tcW w:w="2782" w:type="pct"/>
          </w:tcPr>
          <w:p w:rsidR="00CC11D1" w:rsidRPr="00D85777" w:rsidRDefault="00CC11D1" w:rsidP="001E2353">
            <w:pPr>
              <w:spacing w:before="40" w:after="40"/>
              <w:rPr>
                <w:rFonts w:ascii="Times New Roman" w:hAnsi="Times New Roman"/>
                <w:sz w:val="24"/>
              </w:rPr>
            </w:pPr>
            <w:r w:rsidRPr="00D85777">
              <w:rPr>
                <w:rFonts w:ascii="Times New Roman" w:hAnsi="Times New Roman"/>
                <w:sz w:val="24"/>
              </w:rPr>
              <w:t>TOTAL MINORITIES HIRED</w:t>
            </w:r>
          </w:p>
        </w:tc>
        <w:tc>
          <w:tcPr>
            <w:tcW w:w="1109" w:type="pct"/>
            <w:vAlign w:val="bottom"/>
          </w:tcPr>
          <w:p w:rsidR="00CC11D1" w:rsidRPr="006E1B89" w:rsidRDefault="00067424" w:rsidP="00CC11D1">
            <w:pPr>
              <w:jc w:val="center"/>
              <w:rPr>
                <w:rFonts w:ascii="Times New Roman" w:hAnsi="Times New Roman"/>
                <w:color w:val="000000"/>
                <w:sz w:val="24"/>
              </w:rPr>
            </w:pPr>
            <w:r>
              <w:rPr>
                <w:rFonts w:ascii="Times New Roman" w:hAnsi="Times New Roman"/>
                <w:color w:val="000000"/>
                <w:sz w:val="24"/>
              </w:rPr>
              <w:t>24</w:t>
            </w:r>
          </w:p>
        </w:tc>
        <w:tc>
          <w:tcPr>
            <w:tcW w:w="1109" w:type="pct"/>
            <w:vAlign w:val="bottom"/>
          </w:tcPr>
          <w:p w:rsidR="00CC11D1" w:rsidRPr="006E1B89" w:rsidRDefault="00067424" w:rsidP="00CC11D1">
            <w:pPr>
              <w:jc w:val="center"/>
              <w:rPr>
                <w:rFonts w:ascii="Times New Roman" w:hAnsi="Times New Roman"/>
                <w:color w:val="000000"/>
                <w:sz w:val="24"/>
              </w:rPr>
            </w:pPr>
            <w:r>
              <w:rPr>
                <w:rFonts w:ascii="Times New Roman" w:hAnsi="Times New Roman"/>
                <w:color w:val="000000"/>
                <w:sz w:val="24"/>
              </w:rPr>
              <w:t>43</w:t>
            </w:r>
            <w:r w:rsidR="00CC11D1" w:rsidRPr="006E1B89">
              <w:rPr>
                <w:rFonts w:ascii="Times New Roman" w:hAnsi="Times New Roman"/>
                <w:color w:val="000000"/>
                <w:sz w:val="24"/>
              </w:rPr>
              <w:t>%</w:t>
            </w:r>
          </w:p>
        </w:tc>
      </w:tr>
      <w:tr w:rsidR="00CC11D1" w:rsidRPr="00D85777" w:rsidTr="001E2353">
        <w:tc>
          <w:tcPr>
            <w:tcW w:w="2782" w:type="pct"/>
          </w:tcPr>
          <w:p w:rsidR="00CC11D1" w:rsidRPr="00D85777" w:rsidRDefault="00CC11D1" w:rsidP="001E2353">
            <w:pPr>
              <w:spacing w:before="40" w:after="40"/>
              <w:rPr>
                <w:rFonts w:ascii="Times New Roman" w:hAnsi="Times New Roman"/>
                <w:sz w:val="24"/>
              </w:rPr>
            </w:pPr>
            <w:r w:rsidRPr="00D85777">
              <w:rPr>
                <w:rFonts w:ascii="Times New Roman" w:hAnsi="Times New Roman"/>
                <w:sz w:val="24"/>
              </w:rPr>
              <w:t>TOTAL CAUCASIANS HIRED</w:t>
            </w:r>
          </w:p>
        </w:tc>
        <w:tc>
          <w:tcPr>
            <w:tcW w:w="1109" w:type="pct"/>
            <w:vAlign w:val="bottom"/>
          </w:tcPr>
          <w:p w:rsidR="00CC11D1" w:rsidRPr="006E1B89" w:rsidRDefault="00067424" w:rsidP="00CC11D1">
            <w:pPr>
              <w:jc w:val="center"/>
              <w:rPr>
                <w:rFonts w:ascii="Times New Roman" w:hAnsi="Times New Roman"/>
                <w:color w:val="000000"/>
                <w:sz w:val="24"/>
              </w:rPr>
            </w:pPr>
            <w:r>
              <w:rPr>
                <w:rFonts w:ascii="Times New Roman" w:hAnsi="Times New Roman"/>
                <w:color w:val="000000"/>
                <w:sz w:val="24"/>
              </w:rPr>
              <w:t>32</w:t>
            </w:r>
          </w:p>
        </w:tc>
        <w:tc>
          <w:tcPr>
            <w:tcW w:w="1109" w:type="pct"/>
            <w:vAlign w:val="bottom"/>
          </w:tcPr>
          <w:p w:rsidR="00CC11D1" w:rsidRPr="006E1B89" w:rsidRDefault="00067424" w:rsidP="00CC11D1">
            <w:pPr>
              <w:jc w:val="center"/>
              <w:rPr>
                <w:rFonts w:ascii="Times New Roman" w:hAnsi="Times New Roman"/>
                <w:color w:val="000000"/>
                <w:sz w:val="24"/>
              </w:rPr>
            </w:pPr>
            <w:r>
              <w:rPr>
                <w:rFonts w:ascii="Times New Roman" w:hAnsi="Times New Roman"/>
                <w:color w:val="000000"/>
                <w:sz w:val="24"/>
              </w:rPr>
              <w:t>57</w:t>
            </w:r>
            <w:r w:rsidR="00CC11D1" w:rsidRPr="006E1B89">
              <w:rPr>
                <w:rFonts w:ascii="Times New Roman" w:hAnsi="Times New Roman"/>
                <w:color w:val="000000"/>
                <w:sz w:val="24"/>
              </w:rPr>
              <w:t>%</w:t>
            </w:r>
          </w:p>
        </w:tc>
      </w:tr>
      <w:tr w:rsidR="00CC11D1" w:rsidRPr="00D85777" w:rsidTr="001E2353">
        <w:tc>
          <w:tcPr>
            <w:tcW w:w="2782" w:type="pct"/>
          </w:tcPr>
          <w:p w:rsidR="00CC11D1" w:rsidRPr="00D85777" w:rsidRDefault="00CC11D1" w:rsidP="001E2353">
            <w:pPr>
              <w:spacing w:before="40" w:after="40"/>
              <w:rPr>
                <w:rFonts w:ascii="Times New Roman" w:hAnsi="Times New Roman"/>
                <w:sz w:val="24"/>
              </w:rPr>
            </w:pPr>
            <w:r w:rsidRPr="00D85777">
              <w:rPr>
                <w:rFonts w:ascii="Times New Roman" w:hAnsi="Times New Roman"/>
                <w:sz w:val="24"/>
              </w:rPr>
              <w:t xml:space="preserve">TOTAL </w:t>
            </w:r>
            <w:r>
              <w:rPr>
                <w:rFonts w:ascii="Times New Roman" w:hAnsi="Times New Roman"/>
                <w:sz w:val="24"/>
              </w:rPr>
              <w:t xml:space="preserve">NEW </w:t>
            </w:r>
            <w:r w:rsidRPr="00D85777">
              <w:rPr>
                <w:rFonts w:ascii="Times New Roman" w:hAnsi="Times New Roman"/>
                <w:sz w:val="24"/>
              </w:rPr>
              <w:t>EMPLOYEES HIRED</w:t>
            </w:r>
          </w:p>
        </w:tc>
        <w:tc>
          <w:tcPr>
            <w:tcW w:w="1109" w:type="pct"/>
            <w:vAlign w:val="bottom"/>
          </w:tcPr>
          <w:p w:rsidR="00CC11D1" w:rsidRPr="006E1B89" w:rsidRDefault="00067424" w:rsidP="00CC11D1">
            <w:pPr>
              <w:jc w:val="center"/>
              <w:rPr>
                <w:rFonts w:ascii="Times New Roman" w:hAnsi="Times New Roman"/>
                <w:color w:val="000000"/>
                <w:sz w:val="24"/>
              </w:rPr>
            </w:pPr>
            <w:r>
              <w:rPr>
                <w:rFonts w:ascii="Times New Roman" w:hAnsi="Times New Roman"/>
                <w:color w:val="000000"/>
                <w:sz w:val="24"/>
              </w:rPr>
              <w:t>56</w:t>
            </w:r>
          </w:p>
        </w:tc>
        <w:tc>
          <w:tcPr>
            <w:tcW w:w="1109" w:type="pct"/>
            <w:vAlign w:val="bottom"/>
          </w:tcPr>
          <w:p w:rsidR="00CC11D1" w:rsidRPr="006E1B89" w:rsidRDefault="00F76B44" w:rsidP="00CC11D1">
            <w:pPr>
              <w:jc w:val="center"/>
              <w:rPr>
                <w:rFonts w:ascii="Times New Roman" w:hAnsi="Times New Roman"/>
                <w:color w:val="000000"/>
                <w:sz w:val="24"/>
              </w:rPr>
            </w:pPr>
            <w:r>
              <w:rPr>
                <w:rFonts w:ascii="Times New Roman" w:hAnsi="Times New Roman"/>
                <w:color w:val="000000"/>
                <w:sz w:val="24"/>
              </w:rPr>
              <w:t>100</w:t>
            </w:r>
            <w:r w:rsidR="00CC11D1" w:rsidRPr="006E1B89">
              <w:rPr>
                <w:rFonts w:ascii="Times New Roman" w:hAnsi="Times New Roman"/>
                <w:color w:val="000000"/>
                <w:sz w:val="24"/>
              </w:rPr>
              <w:t>%</w:t>
            </w:r>
          </w:p>
        </w:tc>
      </w:tr>
    </w:tbl>
    <w:p w:rsidR="00CC11D1" w:rsidRDefault="00CC11D1" w:rsidP="00CC11D1">
      <w:pPr>
        <w:spacing w:before="0"/>
        <w:rPr>
          <w:rFonts w:ascii="Times New Roman" w:hAnsi="Times New Roman"/>
          <w:sz w:val="24"/>
        </w:rPr>
      </w:pPr>
    </w:p>
    <w:p w:rsidR="00CC11D1" w:rsidRDefault="00CC11D1" w:rsidP="00CC11D1">
      <w:pPr>
        <w:spacing w:before="0"/>
        <w:rPr>
          <w:rFonts w:ascii="Times New Roman" w:hAnsi="Times New Roman"/>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20"/>
        <w:gridCol w:w="2200"/>
        <w:gridCol w:w="2200"/>
      </w:tblGrid>
      <w:tr w:rsidR="00CC11D1" w:rsidRPr="001020D3" w:rsidTr="001E2353">
        <w:tc>
          <w:tcPr>
            <w:tcW w:w="2782" w:type="pct"/>
            <w:vAlign w:val="center"/>
          </w:tcPr>
          <w:p w:rsidR="00CC11D1" w:rsidRPr="001020D3" w:rsidRDefault="00CC11D1" w:rsidP="001E2353">
            <w:pPr>
              <w:jc w:val="center"/>
              <w:rPr>
                <w:rFonts w:ascii="Times New Roman" w:hAnsi="Times New Roman"/>
                <w:b/>
                <w:sz w:val="24"/>
              </w:rPr>
            </w:pPr>
            <w:r>
              <w:rPr>
                <w:rFonts w:ascii="Times New Roman" w:hAnsi="Times New Roman"/>
                <w:b/>
                <w:sz w:val="24"/>
              </w:rPr>
              <w:t>RE-HIRES</w:t>
            </w:r>
          </w:p>
        </w:tc>
        <w:tc>
          <w:tcPr>
            <w:tcW w:w="1109" w:type="pct"/>
            <w:vAlign w:val="center"/>
          </w:tcPr>
          <w:p w:rsidR="00CC11D1" w:rsidRPr="001020D3" w:rsidRDefault="00CC11D1" w:rsidP="00CC11D1">
            <w:pPr>
              <w:jc w:val="center"/>
              <w:rPr>
                <w:rFonts w:ascii="Times New Roman" w:hAnsi="Times New Roman"/>
                <w:b/>
                <w:sz w:val="24"/>
              </w:rPr>
            </w:pPr>
            <w:r w:rsidRPr="001020D3">
              <w:rPr>
                <w:rFonts w:ascii="Times New Roman" w:hAnsi="Times New Roman"/>
                <w:b/>
                <w:sz w:val="24"/>
              </w:rPr>
              <w:t>NUMBER</w:t>
            </w:r>
          </w:p>
        </w:tc>
        <w:tc>
          <w:tcPr>
            <w:tcW w:w="1109" w:type="pct"/>
            <w:vAlign w:val="center"/>
          </w:tcPr>
          <w:p w:rsidR="00CC11D1" w:rsidRPr="001020D3" w:rsidRDefault="00CC11D1" w:rsidP="00CC11D1">
            <w:pPr>
              <w:jc w:val="center"/>
              <w:rPr>
                <w:rFonts w:ascii="Times New Roman" w:hAnsi="Times New Roman"/>
                <w:b/>
                <w:sz w:val="24"/>
              </w:rPr>
            </w:pPr>
            <w:r w:rsidRPr="001020D3">
              <w:rPr>
                <w:rFonts w:ascii="Times New Roman" w:hAnsi="Times New Roman"/>
                <w:b/>
                <w:sz w:val="24"/>
              </w:rPr>
              <w:t>PERCENTAGE</w:t>
            </w:r>
          </w:p>
          <w:p w:rsidR="00CC11D1" w:rsidRPr="001020D3" w:rsidRDefault="00CC11D1" w:rsidP="00CC11D1">
            <w:pPr>
              <w:jc w:val="center"/>
              <w:rPr>
                <w:rFonts w:ascii="Times New Roman" w:hAnsi="Times New Roman"/>
                <w:b/>
                <w:sz w:val="24"/>
              </w:rPr>
            </w:pPr>
            <w:r w:rsidRPr="001020D3">
              <w:rPr>
                <w:rFonts w:ascii="Times New Roman" w:hAnsi="Times New Roman"/>
                <w:b/>
                <w:sz w:val="24"/>
              </w:rPr>
              <w:t>OF TOTAL</w:t>
            </w:r>
          </w:p>
        </w:tc>
      </w:tr>
      <w:tr w:rsidR="00CC11D1" w:rsidRPr="00D85777" w:rsidTr="001E2353">
        <w:tc>
          <w:tcPr>
            <w:tcW w:w="2782" w:type="pct"/>
          </w:tcPr>
          <w:p w:rsidR="00CC11D1" w:rsidRPr="00D85777" w:rsidRDefault="00CC11D1" w:rsidP="001E2353">
            <w:pPr>
              <w:spacing w:before="40" w:after="40"/>
              <w:rPr>
                <w:rFonts w:ascii="Times New Roman" w:hAnsi="Times New Roman"/>
                <w:sz w:val="24"/>
              </w:rPr>
            </w:pPr>
            <w:r w:rsidRPr="00D85777">
              <w:rPr>
                <w:rFonts w:ascii="Times New Roman" w:hAnsi="Times New Roman"/>
                <w:sz w:val="24"/>
              </w:rPr>
              <w:t xml:space="preserve">TOTAL FEMALES </w:t>
            </w:r>
            <w:r>
              <w:rPr>
                <w:rFonts w:ascii="Times New Roman" w:hAnsi="Times New Roman"/>
                <w:sz w:val="24"/>
              </w:rPr>
              <w:t>RE-</w:t>
            </w:r>
            <w:r w:rsidRPr="00D85777">
              <w:rPr>
                <w:rFonts w:ascii="Times New Roman" w:hAnsi="Times New Roman"/>
                <w:sz w:val="24"/>
              </w:rPr>
              <w:t xml:space="preserve">HIRED </w:t>
            </w:r>
          </w:p>
        </w:tc>
        <w:tc>
          <w:tcPr>
            <w:tcW w:w="1109" w:type="pct"/>
            <w:vAlign w:val="bottom"/>
          </w:tcPr>
          <w:p w:rsidR="00CC11D1" w:rsidRPr="006E1B89" w:rsidRDefault="00067424" w:rsidP="00CC11D1">
            <w:pPr>
              <w:jc w:val="center"/>
              <w:rPr>
                <w:rFonts w:ascii="Times New Roman" w:hAnsi="Times New Roman"/>
                <w:color w:val="000000"/>
                <w:sz w:val="24"/>
              </w:rPr>
            </w:pPr>
            <w:r>
              <w:rPr>
                <w:rFonts w:ascii="Times New Roman" w:hAnsi="Times New Roman"/>
                <w:color w:val="000000"/>
                <w:sz w:val="24"/>
              </w:rPr>
              <w:t>2</w:t>
            </w:r>
          </w:p>
        </w:tc>
        <w:tc>
          <w:tcPr>
            <w:tcW w:w="1109" w:type="pct"/>
            <w:vAlign w:val="bottom"/>
          </w:tcPr>
          <w:p w:rsidR="00CC11D1" w:rsidRPr="006E1B89" w:rsidRDefault="00067424" w:rsidP="00CC11D1">
            <w:pPr>
              <w:jc w:val="center"/>
              <w:rPr>
                <w:rFonts w:ascii="Times New Roman" w:hAnsi="Times New Roman"/>
                <w:color w:val="000000"/>
                <w:sz w:val="24"/>
              </w:rPr>
            </w:pPr>
            <w:r>
              <w:rPr>
                <w:rFonts w:ascii="Times New Roman" w:hAnsi="Times New Roman"/>
                <w:color w:val="000000"/>
                <w:sz w:val="24"/>
              </w:rPr>
              <w:t>100</w:t>
            </w:r>
            <w:r w:rsidR="00CC11D1" w:rsidRPr="006E1B89">
              <w:rPr>
                <w:rFonts w:ascii="Times New Roman" w:hAnsi="Times New Roman"/>
                <w:color w:val="000000"/>
                <w:sz w:val="24"/>
              </w:rPr>
              <w:t>%</w:t>
            </w:r>
          </w:p>
        </w:tc>
      </w:tr>
      <w:tr w:rsidR="00CC11D1" w:rsidRPr="00D85777" w:rsidTr="001E2353">
        <w:tc>
          <w:tcPr>
            <w:tcW w:w="2782" w:type="pct"/>
          </w:tcPr>
          <w:p w:rsidR="00CC11D1" w:rsidRPr="00D85777" w:rsidRDefault="00CC11D1" w:rsidP="001E2353">
            <w:pPr>
              <w:spacing w:before="40" w:after="40"/>
              <w:rPr>
                <w:rFonts w:ascii="Times New Roman" w:hAnsi="Times New Roman"/>
                <w:sz w:val="24"/>
              </w:rPr>
            </w:pPr>
            <w:r w:rsidRPr="00D85777">
              <w:rPr>
                <w:rFonts w:ascii="Times New Roman" w:hAnsi="Times New Roman"/>
                <w:sz w:val="24"/>
              </w:rPr>
              <w:t xml:space="preserve">TOTAL MALES </w:t>
            </w:r>
            <w:r>
              <w:rPr>
                <w:rFonts w:ascii="Times New Roman" w:hAnsi="Times New Roman"/>
                <w:sz w:val="24"/>
              </w:rPr>
              <w:t>RE-</w:t>
            </w:r>
            <w:r w:rsidRPr="00D85777">
              <w:rPr>
                <w:rFonts w:ascii="Times New Roman" w:hAnsi="Times New Roman"/>
                <w:sz w:val="24"/>
              </w:rPr>
              <w:t>HIRED</w:t>
            </w:r>
          </w:p>
        </w:tc>
        <w:tc>
          <w:tcPr>
            <w:tcW w:w="1109" w:type="pct"/>
            <w:vAlign w:val="bottom"/>
          </w:tcPr>
          <w:p w:rsidR="00CC11D1" w:rsidRPr="006E1B89" w:rsidRDefault="00067424" w:rsidP="00CC11D1">
            <w:pPr>
              <w:jc w:val="center"/>
              <w:rPr>
                <w:rFonts w:ascii="Times New Roman" w:hAnsi="Times New Roman"/>
                <w:color w:val="000000"/>
                <w:sz w:val="24"/>
              </w:rPr>
            </w:pPr>
            <w:r>
              <w:rPr>
                <w:rFonts w:ascii="Times New Roman" w:hAnsi="Times New Roman"/>
                <w:color w:val="000000"/>
                <w:sz w:val="24"/>
              </w:rPr>
              <w:t>0</w:t>
            </w:r>
          </w:p>
        </w:tc>
        <w:tc>
          <w:tcPr>
            <w:tcW w:w="1109" w:type="pct"/>
            <w:vAlign w:val="bottom"/>
          </w:tcPr>
          <w:p w:rsidR="00CC11D1" w:rsidRPr="006E1B89" w:rsidRDefault="00067424" w:rsidP="00CC11D1">
            <w:pPr>
              <w:jc w:val="center"/>
              <w:rPr>
                <w:rFonts w:ascii="Times New Roman" w:hAnsi="Times New Roman"/>
                <w:color w:val="000000"/>
                <w:sz w:val="24"/>
              </w:rPr>
            </w:pPr>
            <w:r>
              <w:rPr>
                <w:rFonts w:ascii="Times New Roman" w:hAnsi="Times New Roman"/>
                <w:color w:val="000000"/>
                <w:sz w:val="24"/>
              </w:rPr>
              <w:t>0</w:t>
            </w:r>
            <w:r w:rsidR="00CC11D1" w:rsidRPr="006E1B89">
              <w:rPr>
                <w:rFonts w:ascii="Times New Roman" w:hAnsi="Times New Roman"/>
                <w:color w:val="000000"/>
                <w:sz w:val="24"/>
              </w:rPr>
              <w:t>%</w:t>
            </w:r>
          </w:p>
        </w:tc>
      </w:tr>
      <w:tr w:rsidR="00CC11D1" w:rsidRPr="00D85777" w:rsidTr="001E2353">
        <w:tc>
          <w:tcPr>
            <w:tcW w:w="2782" w:type="pct"/>
          </w:tcPr>
          <w:p w:rsidR="00CC11D1" w:rsidRPr="00D85777" w:rsidRDefault="00CC11D1" w:rsidP="001E2353">
            <w:pPr>
              <w:spacing w:before="40" w:after="40"/>
              <w:rPr>
                <w:rFonts w:ascii="Times New Roman" w:hAnsi="Times New Roman"/>
                <w:sz w:val="24"/>
              </w:rPr>
            </w:pPr>
            <w:r w:rsidRPr="00D85777">
              <w:rPr>
                <w:rFonts w:ascii="Times New Roman" w:hAnsi="Times New Roman"/>
                <w:sz w:val="24"/>
              </w:rPr>
              <w:t xml:space="preserve">TOTAL MINORITIES </w:t>
            </w:r>
            <w:r>
              <w:rPr>
                <w:rFonts w:ascii="Times New Roman" w:hAnsi="Times New Roman"/>
                <w:sz w:val="24"/>
              </w:rPr>
              <w:t>RE-</w:t>
            </w:r>
            <w:r w:rsidRPr="00D85777">
              <w:rPr>
                <w:rFonts w:ascii="Times New Roman" w:hAnsi="Times New Roman"/>
                <w:sz w:val="24"/>
              </w:rPr>
              <w:t>HIRED</w:t>
            </w:r>
          </w:p>
        </w:tc>
        <w:tc>
          <w:tcPr>
            <w:tcW w:w="1109" w:type="pct"/>
            <w:vAlign w:val="bottom"/>
          </w:tcPr>
          <w:p w:rsidR="00CC11D1" w:rsidRPr="006E1B89" w:rsidRDefault="00067424" w:rsidP="00CC11D1">
            <w:pPr>
              <w:jc w:val="center"/>
              <w:rPr>
                <w:rFonts w:ascii="Times New Roman" w:hAnsi="Times New Roman"/>
                <w:color w:val="000000"/>
                <w:sz w:val="24"/>
              </w:rPr>
            </w:pPr>
            <w:r>
              <w:rPr>
                <w:rFonts w:ascii="Times New Roman" w:hAnsi="Times New Roman"/>
                <w:color w:val="000000"/>
                <w:sz w:val="24"/>
              </w:rPr>
              <w:t>1</w:t>
            </w:r>
          </w:p>
        </w:tc>
        <w:tc>
          <w:tcPr>
            <w:tcW w:w="1109" w:type="pct"/>
            <w:vAlign w:val="bottom"/>
          </w:tcPr>
          <w:p w:rsidR="00CC11D1" w:rsidRPr="006E1B89" w:rsidRDefault="00067424" w:rsidP="00CC11D1">
            <w:pPr>
              <w:jc w:val="center"/>
              <w:rPr>
                <w:rFonts w:ascii="Times New Roman" w:hAnsi="Times New Roman"/>
                <w:color w:val="000000"/>
                <w:sz w:val="24"/>
              </w:rPr>
            </w:pPr>
            <w:r>
              <w:rPr>
                <w:rFonts w:ascii="Times New Roman" w:hAnsi="Times New Roman"/>
                <w:color w:val="000000"/>
                <w:sz w:val="24"/>
              </w:rPr>
              <w:t>50</w:t>
            </w:r>
            <w:r w:rsidR="00CC11D1" w:rsidRPr="006E1B89">
              <w:rPr>
                <w:rFonts w:ascii="Times New Roman" w:hAnsi="Times New Roman"/>
                <w:color w:val="000000"/>
                <w:sz w:val="24"/>
              </w:rPr>
              <w:t>%</w:t>
            </w:r>
          </w:p>
        </w:tc>
      </w:tr>
      <w:tr w:rsidR="00CC11D1" w:rsidRPr="00D85777" w:rsidTr="001E2353">
        <w:tc>
          <w:tcPr>
            <w:tcW w:w="2782" w:type="pct"/>
          </w:tcPr>
          <w:p w:rsidR="00CC11D1" w:rsidRPr="00D85777" w:rsidRDefault="00CC11D1" w:rsidP="001E2353">
            <w:pPr>
              <w:spacing w:before="40" w:after="40"/>
              <w:rPr>
                <w:rFonts w:ascii="Times New Roman" w:hAnsi="Times New Roman"/>
                <w:sz w:val="24"/>
              </w:rPr>
            </w:pPr>
            <w:r w:rsidRPr="00D85777">
              <w:rPr>
                <w:rFonts w:ascii="Times New Roman" w:hAnsi="Times New Roman"/>
                <w:sz w:val="24"/>
              </w:rPr>
              <w:t xml:space="preserve">TOTAL CAUCASIANS </w:t>
            </w:r>
            <w:r>
              <w:rPr>
                <w:rFonts w:ascii="Times New Roman" w:hAnsi="Times New Roman"/>
                <w:sz w:val="24"/>
              </w:rPr>
              <w:t>RE-</w:t>
            </w:r>
            <w:r w:rsidRPr="00D85777">
              <w:rPr>
                <w:rFonts w:ascii="Times New Roman" w:hAnsi="Times New Roman"/>
                <w:sz w:val="24"/>
              </w:rPr>
              <w:t>HIRED</w:t>
            </w:r>
          </w:p>
        </w:tc>
        <w:tc>
          <w:tcPr>
            <w:tcW w:w="1109" w:type="pct"/>
            <w:vAlign w:val="bottom"/>
          </w:tcPr>
          <w:p w:rsidR="00CC11D1" w:rsidRPr="006E1B89" w:rsidRDefault="00067424" w:rsidP="00CC11D1">
            <w:pPr>
              <w:jc w:val="center"/>
              <w:rPr>
                <w:rFonts w:ascii="Times New Roman" w:hAnsi="Times New Roman"/>
                <w:color w:val="000000"/>
                <w:sz w:val="24"/>
              </w:rPr>
            </w:pPr>
            <w:r>
              <w:rPr>
                <w:rFonts w:ascii="Times New Roman" w:hAnsi="Times New Roman"/>
                <w:color w:val="000000"/>
                <w:sz w:val="24"/>
              </w:rPr>
              <w:t>1</w:t>
            </w:r>
          </w:p>
        </w:tc>
        <w:tc>
          <w:tcPr>
            <w:tcW w:w="1109" w:type="pct"/>
            <w:vAlign w:val="bottom"/>
          </w:tcPr>
          <w:p w:rsidR="00CC11D1" w:rsidRPr="006E1B89" w:rsidRDefault="00067424" w:rsidP="00CC11D1">
            <w:pPr>
              <w:jc w:val="center"/>
              <w:rPr>
                <w:rFonts w:ascii="Times New Roman" w:hAnsi="Times New Roman"/>
                <w:color w:val="000000"/>
                <w:sz w:val="24"/>
              </w:rPr>
            </w:pPr>
            <w:r>
              <w:rPr>
                <w:rFonts w:ascii="Times New Roman" w:hAnsi="Times New Roman"/>
                <w:color w:val="000000"/>
                <w:sz w:val="24"/>
              </w:rPr>
              <w:t>50</w:t>
            </w:r>
            <w:r w:rsidR="00CC11D1" w:rsidRPr="006E1B89">
              <w:rPr>
                <w:rFonts w:ascii="Times New Roman" w:hAnsi="Times New Roman"/>
                <w:color w:val="000000"/>
                <w:sz w:val="24"/>
              </w:rPr>
              <w:t>%</w:t>
            </w:r>
          </w:p>
        </w:tc>
      </w:tr>
      <w:tr w:rsidR="00CC11D1" w:rsidRPr="00D85777" w:rsidTr="001E2353">
        <w:tc>
          <w:tcPr>
            <w:tcW w:w="2782" w:type="pct"/>
          </w:tcPr>
          <w:p w:rsidR="00CC11D1" w:rsidRPr="00D85777" w:rsidRDefault="00CC11D1" w:rsidP="001E2353">
            <w:pPr>
              <w:spacing w:before="40" w:after="40"/>
              <w:rPr>
                <w:rFonts w:ascii="Times New Roman" w:hAnsi="Times New Roman"/>
                <w:sz w:val="24"/>
              </w:rPr>
            </w:pPr>
            <w:r w:rsidRPr="00D85777">
              <w:rPr>
                <w:rFonts w:ascii="Times New Roman" w:hAnsi="Times New Roman"/>
                <w:sz w:val="24"/>
              </w:rPr>
              <w:t xml:space="preserve">TOTAL EMPLOYEES </w:t>
            </w:r>
            <w:r>
              <w:rPr>
                <w:rFonts w:ascii="Times New Roman" w:hAnsi="Times New Roman"/>
                <w:sz w:val="24"/>
              </w:rPr>
              <w:t>RE-</w:t>
            </w:r>
            <w:r w:rsidRPr="00D85777">
              <w:rPr>
                <w:rFonts w:ascii="Times New Roman" w:hAnsi="Times New Roman"/>
                <w:sz w:val="24"/>
              </w:rPr>
              <w:t>HIRED</w:t>
            </w:r>
          </w:p>
        </w:tc>
        <w:tc>
          <w:tcPr>
            <w:tcW w:w="1109" w:type="pct"/>
            <w:vAlign w:val="bottom"/>
          </w:tcPr>
          <w:p w:rsidR="00CC11D1" w:rsidRPr="006E1B89" w:rsidRDefault="00067424" w:rsidP="00CC11D1">
            <w:pPr>
              <w:jc w:val="center"/>
              <w:rPr>
                <w:rFonts w:ascii="Times New Roman" w:hAnsi="Times New Roman"/>
                <w:color w:val="000000"/>
                <w:sz w:val="24"/>
              </w:rPr>
            </w:pPr>
            <w:r>
              <w:rPr>
                <w:rFonts w:ascii="Times New Roman" w:hAnsi="Times New Roman"/>
                <w:color w:val="000000"/>
                <w:sz w:val="24"/>
              </w:rPr>
              <w:t>2</w:t>
            </w:r>
          </w:p>
        </w:tc>
        <w:tc>
          <w:tcPr>
            <w:tcW w:w="1109" w:type="pct"/>
            <w:vAlign w:val="bottom"/>
          </w:tcPr>
          <w:p w:rsidR="00CC11D1" w:rsidRPr="006E1B89" w:rsidRDefault="00F76B44" w:rsidP="00CC11D1">
            <w:pPr>
              <w:jc w:val="center"/>
              <w:rPr>
                <w:rFonts w:ascii="Times New Roman" w:hAnsi="Times New Roman"/>
                <w:color w:val="000000"/>
                <w:sz w:val="24"/>
              </w:rPr>
            </w:pPr>
            <w:r>
              <w:rPr>
                <w:rFonts w:ascii="Times New Roman" w:hAnsi="Times New Roman"/>
                <w:color w:val="000000"/>
                <w:sz w:val="24"/>
              </w:rPr>
              <w:t>100</w:t>
            </w:r>
            <w:r w:rsidR="00CC11D1" w:rsidRPr="006E1B89">
              <w:rPr>
                <w:rFonts w:ascii="Times New Roman" w:hAnsi="Times New Roman"/>
                <w:color w:val="000000"/>
                <w:sz w:val="24"/>
              </w:rPr>
              <w:t>%</w:t>
            </w:r>
          </w:p>
        </w:tc>
      </w:tr>
    </w:tbl>
    <w:p w:rsidR="00CC11D1" w:rsidRDefault="00CC11D1" w:rsidP="00CC11D1">
      <w:pPr>
        <w:spacing w:before="0"/>
        <w:rPr>
          <w:rFonts w:ascii="Times New Roman" w:hAnsi="Times New Roman"/>
          <w:sz w:val="24"/>
        </w:rPr>
      </w:pPr>
    </w:p>
    <w:p w:rsidR="00CC11D1" w:rsidRDefault="00CC11D1" w:rsidP="00CC11D1">
      <w:pPr>
        <w:spacing w:before="0"/>
        <w:rPr>
          <w:rFonts w:ascii="Times New Roman" w:hAnsi="Times New Roman"/>
          <w:sz w:val="24"/>
        </w:rPr>
      </w:pPr>
    </w:p>
    <w:p w:rsidR="00CC11D1" w:rsidRDefault="00CC11D1" w:rsidP="00CC11D1">
      <w:pPr>
        <w:spacing w:before="0"/>
        <w:rPr>
          <w:rFonts w:ascii="Times New Roman" w:hAnsi="Times New Roman"/>
          <w:sz w:val="24"/>
        </w:rPr>
      </w:pPr>
    </w:p>
    <w:p w:rsidR="00CC11D1" w:rsidRDefault="00CC11D1" w:rsidP="00CC11D1">
      <w:pPr>
        <w:spacing w:before="0"/>
        <w:rPr>
          <w:rFonts w:ascii="Times New Roman" w:hAnsi="Times New Roman"/>
          <w:sz w:val="24"/>
        </w:rPr>
      </w:pPr>
    </w:p>
    <w:tbl>
      <w:tblPr>
        <w:tblW w:w="5000" w:type="pct"/>
        <w:tblLook w:val="0000" w:firstRow="0" w:lastRow="0" w:firstColumn="0" w:lastColumn="0" w:noHBand="0" w:noVBand="0"/>
      </w:tblPr>
      <w:tblGrid>
        <w:gridCol w:w="9936"/>
      </w:tblGrid>
      <w:tr w:rsidR="00CC11D1" w:rsidRPr="00D85777" w:rsidTr="001E2353">
        <w:tc>
          <w:tcPr>
            <w:tcW w:w="5000" w:type="pct"/>
          </w:tcPr>
          <w:p w:rsidR="00CC11D1" w:rsidRPr="00C90DE4" w:rsidRDefault="00CC11D1" w:rsidP="001E2353">
            <w:pPr>
              <w:jc w:val="center"/>
              <w:rPr>
                <w:rFonts w:ascii="Times New Roman" w:hAnsi="Times New Roman"/>
                <w:b/>
                <w:sz w:val="24"/>
              </w:rPr>
            </w:pPr>
            <w:r>
              <w:rPr>
                <w:rFonts w:ascii="Times New Roman" w:hAnsi="Times New Roman"/>
                <w:b/>
                <w:sz w:val="24"/>
              </w:rPr>
              <w:t>COMMENTS FOR TABLE 3.1</w:t>
            </w:r>
          </w:p>
        </w:tc>
      </w:tr>
      <w:tr w:rsidR="00CC11D1" w:rsidRPr="00D85777" w:rsidTr="001E2353">
        <w:trPr>
          <w:trHeight w:val="400"/>
        </w:trPr>
        <w:tc>
          <w:tcPr>
            <w:tcW w:w="5000" w:type="pct"/>
            <w:tcBorders>
              <w:top w:val="single" w:sz="6" w:space="0" w:color="auto"/>
              <w:bottom w:val="single" w:sz="6" w:space="0" w:color="auto"/>
            </w:tcBorders>
          </w:tcPr>
          <w:p w:rsidR="00CC11D1" w:rsidRPr="00D85777" w:rsidRDefault="00CC11D1" w:rsidP="001E2353">
            <w:pPr>
              <w:rPr>
                <w:rFonts w:ascii="Times New Roman" w:hAnsi="Times New Roman"/>
                <w:sz w:val="24"/>
              </w:rPr>
            </w:pPr>
          </w:p>
        </w:tc>
      </w:tr>
      <w:tr w:rsidR="00CC11D1" w:rsidRPr="00D85777" w:rsidTr="001E2353">
        <w:trPr>
          <w:trHeight w:val="400"/>
        </w:trPr>
        <w:tc>
          <w:tcPr>
            <w:tcW w:w="5000" w:type="pct"/>
            <w:tcBorders>
              <w:top w:val="single" w:sz="6" w:space="0" w:color="auto"/>
              <w:bottom w:val="single" w:sz="6" w:space="0" w:color="auto"/>
            </w:tcBorders>
          </w:tcPr>
          <w:p w:rsidR="00CC11D1" w:rsidRPr="00D85777" w:rsidRDefault="00CC11D1" w:rsidP="001E2353">
            <w:pPr>
              <w:rPr>
                <w:rFonts w:ascii="Times New Roman" w:hAnsi="Times New Roman"/>
                <w:sz w:val="24"/>
              </w:rPr>
            </w:pPr>
          </w:p>
        </w:tc>
      </w:tr>
      <w:tr w:rsidR="00CC11D1" w:rsidRPr="00D85777" w:rsidTr="001E2353">
        <w:trPr>
          <w:trHeight w:val="400"/>
        </w:trPr>
        <w:tc>
          <w:tcPr>
            <w:tcW w:w="5000" w:type="pct"/>
            <w:tcBorders>
              <w:top w:val="single" w:sz="6" w:space="0" w:color="auto"/>
              <w:bottom w:val="single" w:sz="6" w:space="0" w:color="auto"/>
            </w:tcBorders>
          </w:tcPr>
          <w:p w:rsidR="00CC11D1" w:rsidRPr="00D85777" w:rsidRDefault="00CC11D1" w:rsidP="001E2353">
            <w:pPr>
              <w:rPr>
                <w:rFonts w:ascii="Times New Roman" w:hAnsi="Times New Roman"/>
                <w:sz w:val="24"/>
              </w:rPr>
            </w:pPr>
          </w:p>
        </w:tc>
      </w:tr>
      <w:tr w:rsidR="00CC11D1" w:rsidRPr="00D85777" w:rsidTr="001E2353">
        <w:trPr>
          <w:trHeight w:val="400"/>
        </w:trPr>
        <w:tc>
          <w:tcPr>
            <w:tcW w:w="5000" w:type="pct"/>
            <w:tcBorders>
              <w:top w:val="single" w:sz="6" w:space="0" w:color="auto"/>
              <w:bottom w:val="single" w:sz="6" w:space="0" w:color="auto"/>
            </w:tcBorders>
          </w:tcPr>
          <w:p w:rsidR="00CC11D1" w:rsidRPr="00D85777" w:rsidRDefault="00CC11D1" w:rsidP="001E2353">
            <w:pPr>
              <w:rPr>
                <w:rFonts w:ascii="Times New Roman" w:hAnsi="Times New Roman"/>
                <w:sz w:val="24"/>
              </w:rPr>
            </w:pPr>
          </w:p>
        </w:tc>
      </w:tr>
      <w:tr w:rsidR="00CC11D1" w:rsidRPr="00D85777" w:rsidTr="001E2353">
        <w:trPr>
          <w:trHeight w:val="400"/>
        </w:trPr>
        <w:tc>
          <w:tcPr>
            <w:tcW w:w="5000" w:type="pct"/>
            <w:tcBorders>
              <w:top w:val="single" w:sz="6" w:space="0" w:color="auto"/>
              <w:bottom w:val="single" w:sz="6" w:space="0" w:color="auto"/>
            </w:tcBorders>
          </w:tcPr>
          <w:p w:rsidR="00CC11D1" w:rsidRPr="00D85777" w:rsidRDefault="00CC11D1" w:rsidP="001E2353">
            <w:pPr>
              <w:rPr>
                <w:rFonts w:ascii="Times New Roman" w:hAnsi="Times New Roman"/>
                <w:sz w:val="24"/>
              </w:rPr>
            </w:pPr>
          </w:p>
        </w:tc>
      </w:tr>
      <w:tr w:rsidR="00CC11D1" w:rsidRPr="00D85777" w:rsidTr="001E2353">
        <w:trPr>
          <w:trHeight w:val="400"/>
        </w:trPr>
        <w:tc>
          <w:tcPr>
            <w:tcW w:w="5000" w:type="pct"/>
            <w:tcBorders>
              <w:top w:val="single" w:sz="6" w:space="0" w:color="auto"/>
              <w:bottom w:val="single" w:sz="6" w:space="0" w:color="auto"/>
            </w:tcBorders>
          </w:tcPr>
          <w:p w:rsidR="00CC11D1" w:rsidRPr="00D85777" w:rsidRDefault="00CC11D1" w:rsidP="001E2353">
            <w:pPr>
              <w:rPr>
                <w:rFonts w:ascii="Times New Roman" w:hAnsi="Times New Roman"/>
                <w:sz w:val="24"/>
              </w:rPr>
            </w:pPr>
          </w:p>
        </w:tc>
      </w:tr>
    </w:tbl>
    <w:p w:rsidR="00B03AAD" w:rsidRDefault="00B03AAD" w:rsidP="00C90DE4">
      <w:pPr>
        <w:spacing w:before="0"/>
        <w:rPr>
          <w:rFonts w:ascii="Times New Roman" w:hAnsi="Times New Roman"/>
          <w:sz w:val="24"/>
        </w:rPr>
      </w:pPr>
    </w:p>
    <w:p w:rsidR="00616F11" w:rsidRDefault="00616F11" w:rsidP="00B03AAD">
      <w:pPr>
        <w:spacing w:before="0"/>
        <w:rPr>
          <w:rFonts w:ascii="Times New Roman" w:hAnsi="Times New Roman"/>
          <w:sz w:val="24"/>
        </w:rPr>
      </w:pPr>
      <w:r w:rsidRPr="00D85777">
        <w:rPr>
          <w:rFonts w:ascii="Times New Roman" w:hAnsi="Times New Roman"/>
          <w:noProof/>
          <w:sz w:val="24"/>
        </w:rPr>
        <mc:AlternateContent>
          <mc:Choice Requires="wps">
            <w:drawing>
              <wp:anchor distT="0" distB="0" distL="114300" distR="114300" simplePos="0" relativeHeight="251659264" behindDoc="0" locked="0" layoutInCell="1" allowOverlap="1" wp14:anchorId="7754DE3F" wp14:editId="0DDF1332">
                <wp:simplePos x="0" y="0"/>
                <wp:positionH relativeFrom="column">
                  <wp:posOffset>857250</wp:posOffset>
                </wp:positionH>
                <wp:positionV relativeFrom="paragraph">
                  <wp:posOffset>-360680</wp:posOffset>
                </wp:positionV>
                <wp:extent cx="4343400" cy="1257300"/>
                <wp:effectExtent l="7620" t="5080" r="11430" b="1397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257300"/>
                        </a:xfrm>
                        <a:prstGeom prst="rect">
                          <a:avLst/>
                        </a:prstGeom>
                        <a:solidFill>
                          <a:srgbClr val="C0C0C0"/>
                        </a:solidFill>
                        <a:ln w="9525">
                          <a:solidFill>
                            <a:srgbClr val="000000"/>
                          </a:solidFill>
                          <a:miter lim="800000"/>
                          <a:headEnd/>
                          <a:tailEnd/>
                        </a:ln>
                      </wps:spPr>
                      <wps:txbx>
                        <w:txbxContent>
                          <w:p w:rsidR="000E58E8" w:rsidRDefault="000E58E8" w:rsidP="00B03AAD">
                            <w:pPr>
                              <w:jc w:val="center"/>
                              <w:rPr>
                                <w:rFonts w:ascii="Times New Roman" w:hAnsi="Times New Roman"/>
                                <w:b/>
                                <w:sz w:val="28"/>
                                <w:szCs w:val="28"/>
                              </w:rPr>
                            </w:pPr>
                            <w:r>
                              <w:rPr>
                                <w:rFonts w:ascii="Times New Roman" w:hAnsi="Times New Roman"/>
                                <w:b/>
                                <w:sz w:val="28"/>
                                <w:szCs w:val="28"/>
                              </w:rPr>
                              <w:t>TABLE 3.2</w:t>
                            </w:r>
                          </w:p>
                          <w:p w:rsidR="000E58E8" w:rsidRDefault="000E58E8" w:rsidP="00B03AAD">
                            <w:pPr>
                              <w:jc w:val="center"/>
                              <w:rPr>
                                <w:rFonts w:ascii="Times New Roman" w:hAnsi="Times New Roman"/>
                                <w:b/>
                                <w:sz w:val="28"/>
                                <w:szCs w:val="28"/>
                              </w:rPr>
                            </w:pPr>
                            <w:r>
                              <w:rPr>
                                <w:rFonts w:ascii="Times New Roman" w:hAnsi="Times New Roman"/>
                                <w:b/>
                                <w:sz w:val="28"/>
                                <w:szCs w:val="28"/>
                              </w:rPr>
                              <w:t>Personnel Action Report</w:t>
                            </w:r>
                          </w:p>
                          <w:p w:rsidR="000E58E8" w:rsidRPr="000D7351" w:rsidRDefault="000E58E8" w:rsidP="00B03AAD">
                            <w:pPr>
                              <w:jc w:val="center"/>
                              <w:rPr>
                                <w:rFonts w:ascii="Times New Roman" w:hAnsi="Times New Roman"/>
                                <w:b/>
                                <w:sz w:val="28"/>
                                <w:szCs w:val="28"/>
                              </w:rPr>
                            </w:pPr>
                            <w:r w:rsidRPr="000D7351">
                              <w:rPr>
                                <w:rFonts w:ascii="Times New Roman" w:hAnsi="Times New Roman"/>
                                <w:b/>
                                <w:sz w:val="28"/>
                                <w:szCs w:val="28"/>
                              </w:rPr>
                              <w:t>TERMINATIONS</w:t>
                            </w:r>
                            <w:r>
                              <w:rPr>
                                <w:rFonts w:ascii="Times New Roman" w:hAnsi="Times New Roman"/>
                                <w:b/>
                                <w:sz w:val="28"/>
                                <w:szCs w:val="28"/>
                              </w:rPr>
                              <w:t xml:space="preserve"> – </w:t>
                            </w:r>
                            <w:r w:rsidRPr="000D7351">
                              <w:rPr>
                                <w:rFonts w:ascii="Times New Roman" w:hAnsi="Times New Roman"/>
                                <w:b/>
                                <w:sz w:val="24"/>
                              </w:rPr>
                              <w:t xml:space="preserve">Permanent </w:t>
                            </w:r>
                            <w:r>
                              <w:rPr>
                                <w:rFonts w:ascii="Times New Roman" w:hAnsi="Times New Roman"/>
                                <w:b/>
                                <w:sz w:val="24"/>
                              </w:rPr>
                              <w:t xml:space="preserve">Position </w:t>
                            </w:r>
                            <w:r w:rsidRPr="000D7351">
                              <w:rPr>
                                <w:rFonts w:ascii="Times New Roman" w:hAnsi="Times New Roman"/>
                                <w:b/>
                                <w:sz w:val="24"/>
                              </w:rPr>
                              <w:t>Employees</w:t>
                            </w:r>
                          </w:p>
                          <w:p w:rsidR="000E58E8" w:rsidRPr="00617E5F" w:rsidRDefault="000E58E8" w:rsidP="00586EE0">
                            <w:pPr>
                              <w:jc w:val="center"/>
                              <w:rPr>
                                <w:rFonts w:ascii="Times New Roman" w:hAnsi="Times New Roman"/>
                                <w:b/>
                                <w:sz w:val="24"/>
                              </w:rPr>
                            </w:pPr>
                            <w:r>
                              <w:rPr>
                                <w:rFonts w:ascii="Times New Roman" w:hAnsi="Times New Roman"/>
                                <w:b/>
                                <w:sz w:val="24"/>
                              </w:rPr>
                              <w:t>(From 01/01/2015 to 12/31/2015)</w:t>
                            </w:r>
                          </w:p>
                          <w:p w:rsidR="000E58E8" w:rsidRPr="00E958DD" w:rsidRDefault="000E58E8" w:rsidP="00B03AAD">
                            <w:pPr>
                              <w:jc w:val="center"/>
                              <w:rPr>
                                <w:rFonts w:ascii="Times New Roman" w:hAnsi="Times New Roman"/>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4DE3F" id="Text Box 19" o:spid="_x0000_s1032" type="#_x0000_t202" style="position:absolute;margin-left:67.5pt;margin-top:-28.4pt;width:342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" fillcolor="silver">
                <v:textbox>
                  <w:txbxContent>
                    <w:p w:rsidR="000E58E8" w:rsidRDefault="000E58E8" w:rsidP="00B03AAD">
                      <w:pPr>
                        <w:jc w:val="center"/>
                        <w:rPr>
                          <w:rFonts w:ascii="Times New Roman" w:hAnsi="Times New Roman"/>
                          <w:b/>
                          <w:sz w:val="28"/>
                          <w:szCs w:val="28"/>
                        </w:rPr>
                      </w:pPr>
                      <w:r>
                        <w:rPr>
                          <w:rFonts w:ascii="Times New Roman" w:hAnsi="Times New Roman"/>
                          <w:b/>
                          <w:sz w:val="28"/>
                          <w:szCs w:val="28"/>
                        </w:rPr>
                        <w:t>TABLE 3.2</w:t>
                      </w:r>
                    </w:p>
                    <w:p w:rsidR="000E58E8" w:rsidRDefault="000E58E8" w:rsidP="00B03AAD">
                      <w:pPr>
                        <w:jc w:val="center"/>
                        <w:rPr>
                          <w:rFonts w:ascii="Times New Roman" w:hAnsi="Times New Roman"/>
                          <w:b/>
                          <w:sz w:val="28"/>
                          <w:szCs w:val="28"/>
                        </w:rPr>
                      </w:pPr>
                      <w:r>
                        <w:rPr>
                          <w:rFonts w:ascii="Times New Roman" w:hAnsi="Times New Roman"/>
                          <w:b/>
                          <w:sz w:val="28"/>
                          <w:szCs w:val="28"/>
                        </w:rPr>
                        <w:t>Personnel Action Report</w:t>
                      </w:r>
                    </w:p>
                    <w:p w:rsidR="000E58E8" w:rsidRPr="000D7351" w:rsidRDefault="000E58E8" w:rsidP="00B03AAD">
                      <w:pPr>
                        <w:jc w:val="center"/>
                        <w:rPr>
                          <w:rFonts w:ascii="Times New Roman" w:hAnsi="Times New Roman"/>
                          <w:b/>
                          <w:sz w:val="28"/>
                          <w:szCs w:val="28"/>
                        </w:rPr>
                      </w:pPr>
                      <w:r w:rsidRPr="000D7351">
                        <w:rPr>
                          <w:rFonts w:ascii="Times New Roman" w:hAnsi="Times New Roman"/>
                          <w:b/>
                          <w:sz w:val="28"/>
                          <w:szCs w:val="28"/>
                        </w:rPr>
                        <w:t>TERMINATIONS</w:t>
                      </w:r>
                      <w:r>
                        <w:rPr>
                          <w:rFonts w:ascii="Times New Roman" w:hAnsi="Times New Roman"/>
                          <w:b/>
                          <w:sz w:val="28"/>
                          <w:szCs w:val="28"/>
                        </w:rPr>
                        <w:t xml:space="preserve"> – </w:t>
                      </w:r>
                      <w:r w:rsidRPr="000D7351">
                        <w:rPr>
                          <w:rFonts w:ascii="Times New Roman" w:hAnsi="Times New Roman"/>
                          <w:b/>
                          <w:sz w:val="24"/>
                        </w:rPr>
                        <w:t xml:space="preserve">Permanent </w:t>
                      </w:r>
                      <w:r>
                        <w:rPr>
                          <w:rFonts w:ascii="Times New Roman" w:hAnsi="Times New Roman"/>
                          <w:b/>
                          <w:sz w:val="24"/>
                        </w:rPr>
                        <w:t xml:space="preserve">Position </w:t>
                      </w:r>
                      <w:r w:rsidRPr="000D7351">
                        <w:rPr>
                          <w:rFonts w:ascii="Times New Roman" w:hAnsi="Times New Roman"/>
                          <w:b/>
                          <w:sz w:val="24"/>
                        </w:rPr>
                        <w:t>Employees</w:t>
                      </w:r>
                    </w:p>
                    <w:p w:rsidR="000E58E8" w:rsidRPr="00617E5F" w:rsidRDefault="000E58E8" w:rsidP="00586EE0">
                      <w:pPr>
                        <w:jc w:val="center"/>
                        <w:rPr>
                          <w:rFonts w:ascii="Times New Roman" w:hAnsi="Times New Roman"/>
                          <w:b/>
                          <w:sz w:val="24"/>
                        </w:rPr>
                      </w:pPr>
                      <w:r>
                        <w:rPr>
                          <w:rFonts w:ascii="Times New Roman" w:hAnsi="Times New Roman"/>
                          <w:b/>
                          <w:sz w:val="24"/>
                        </w:rPr>
                        <w:t>(From 01/01/2015 to 12/31/2015)</w:t>
                      </w:r>
                    </w:p>
                    <w:p w:rsidR="000E58E8" w:rsidRPr="00E958DD" w:rsidRDefault="000E58E8" w:rsidP="00B03AAD">
                      <w:pPr>
                        <w:jc w:val="center"/>
                        <w:rPr>
                          <w:rFonts w:ascii="Times New Roman" w:hAnsi="Times New Roman"/>
                          <w:b/>
                          <w:sz w:val="24"/>
                        </w:rPr>
                      </w:pPr>
                    </w:p>
                  </w:txbxContent>
                </v:textbox>
              </v:shape>
            </w:pict>
          </mc:Fallback>
        </mc:AlternateContent>
      </w:r>
    </w:p>
    <w:p w:rsidR="00616F11" w:rsidRDefault="00616F11" w:rsidP="00B03AAD">
      <w:pPr>
        <w:spacing w:before="0"/>
        <w:rPr>
          <w:rFonts w:ascii="Times New Roman" w:hAnsi="Times New Roman"/>
          <w:sz w:val="24"/>
        </w:rPr>
      </w:pPr>
    </w:p>
    <w:p w:rsidR="00616F11" w:rsidRDefault="00616F11" w:rsidP="00B03AAD">
      <w:pPr>
        <w:spacing w:before="0"/>
        <w:rPr>
          <w:rFonts w:ascii="Times New Roman" w:hAnsi="Times New Roman"/>
          <w:sz w:val="24"/>
        </w:rPr>
      </w:pPr>
    </w:p>
    <w:p w:rsidR="00616F11" w:rsidRDefault="00616F11" w:rsidP="00B03AAD">
      <w:pPr>
        <w:spacing w:before="0"/>
        <w:rPr>
          <w:rFonts w:ascii="Times New Roman" w:hAnsi="Times New Roman"/>
          <w:sz w:val="24"/>
        </w:rPr>
      </w:pPr>
    </w:p>
    <w:p w:rsidR="00616F11" w:rsidRDefault="00616F11" w:rsidP="00B03AAD">
      <w:pPr>
        <w:spacing w:before="0"/>
        <w:rPr>
          <w:rFonts w:ascii="Times New Roman" w:hAnsi="Times New Roman"/>
          <w:sz w:val="24"/>
        </w:rPr>
      </w:pPr>
    </w:p>
    <w:p w:rsidR="00616F11" w:rsidRDefault="00616F11" w:rsidP="00B03AAD">
      <w:pPr>
        <w:spacing w:before="0"/>
        <w:rPr>
          <w:rFonts w:ascii="Times New Roman" w:hAnsi="Times New Roman"/>
          <w:sz w:val="24"/>
        </w:rPr>
      </w:pPr>
    </w:p>
    <w:p w:rsidR="00CC11D1" w:rsidRPr="00D85777" w:rsidRDefault="00CC11D1" w:rsidP="00CC11D1">
      <w:pPr>
        <w:spacing w:before="0"/>
        <w:rPr>
          <w:rFonts w:ascii="Times New Roman" w:hAnsi="Times New Roman"/>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20"/>
        <w:gridCol w:w="2200"/>
        <w:gridCol w:w="2200"/>
      </w:tblGrid>
      <w:tr w:rsidR="00CC11D1" w:rsidRPr="00C90D59" w:rsidTr="001E2353">
        <w:tc>
          <w:tcPr>
            <w:tcW w:w="2782" w:type="pct"/>
            <w:vAlign w:val="center"/>
          </w:tcPr>
          <w:p w:rsidR="00CC11D1" w:rsidRPr="00CC11D1" w:rsidRDefault="00CC11D1" w:rsidP="001E2353">
            <w:pPr>
              <w:jc w:val="center"/>
              <w:rPr>
                <w:rFonts w:ascii="Times New Roman" w:hAnsi="Times New Roman"/>
                <w:b/>
                <w:sz w:val="24"/>
              </w:rPr>
            </w:pPr>
            <w:r w:rsidRPr="00CC11D1">
              <w:rPr>
                <w:rFonts w:ascii="Times New Roman" w:hAnsi="Times New Roman"/>
                <w:b/>
                <w:sz w:val="24"/>
              </w:rPr>
              <w:t>TERMINATIONS</w:t>
            </w:r>
          </w:p>
        </w:tc>
        <w:tc>
          <w:tcPr>
            <w:tcW w:w="1109" w:type="pct"/>
            <w:vAlign w:val="center"/>
          </w:tcPr>
          <w:p w:rsidR="00CC11D1" w:rsidRPr="00CC11D1" w:rsidRDefault="00CC11D1" w:rsidP="001E2353">
            <w:pPr>
              <w:jc w:val="center"/>
              <w:rPr>
                <w:rFonts w:ascii="Times New Roman" w:hAnsi="Times New Roman"/>
                <w:b/>
                <w:sz w:val="24"/>
              </w:rPr>
            </w:pPr>
            <w:r w:rsidRPr="00CC11D1">
              <w:rPr>
                <w:rFonts w:ascii="Times New Roman" w:hAnsi="Times New Roman"/>
                <w:b/>
                <w:sz w:val="24"/>
              </w:rPr>
              <w:t>NUMBER</w:t>
            </w:r>
          </w:p>
        </w:tc>
        <w:tc>
          <w:tcPr>
            <w:tcW w:w="1109" w:type="pct"/>
            <w:vAlign w:val="center"/>
          </w:tcPr>
          <w:p w:rsidR="00CC11D1" w:rsidRPr="00CC11D1" w:rsidRDefault="00CC11D1" w:rsidP="001E2353">
            <w:pPr>
              <w:jc w:val="center"/>
              <w:rPr>
                <w:rFonts w:ascii="Times New Roman" w:hAnsi="Times New Roman"/>
                <w:b/>
                <w:sz w:val="24"/>
              </w:rPr>
            </w:pPr>
            <w:r w:rsidRPr="00CC11D1">
              <w:rPr>
                <w:rFonts w:ascii="Times New Roman" w:hAnsi="Times New Roman"/>
                <w:b/>
                <w:sz w:val="24"/>
              </w:rPr>
              <w:t>PERCENTAGE</w:t>
            </w:r>
          </w:p>
          <w:p w:rsidR="00CC11D1" w:rsidRPr="00CC11D1" w:rsidRDefault="00CC11D1" w:rsidP="001E2353">
            <w:pPr>
              <w:jc w:val="center"/>
              <w:rPr>
                <w:rFonts w:ascii="Times New Roman" w:hAnsi="Times New Roman"/>
                <w:b/>
                <w:sz w:val="24"/>
              </w:rPr>
            </w:pPr>
            <w:r w:rsidRPr="00CC11D1">
              <w:rPr>
                <w:rFonts w:ascii="Times New Roman" w:hAnsi="Times New Roman"/>
                <w:b/>
                <w:sz w:val="24"/>
              </w:rPr>
              <w:t>OF TOTAL</w:t>
            </w:r>
          </w:p>
        </w:tc>
      </w:tr>
      <w:tr w:rsidR="00CC11D1" w:rsidRPr="00C90D59" w:rsidTr="001E2353">
        <w:trPr>
          <w:trHeight w:val="291"/>
        </w:trPr>
        <w:tc>
          <w:tcPr>
            <w:tcW w:w="2782" w:type="pct"/>
          </w:tcPr>
          <w:p w:rsidR="00CC11D1" w:rsidRPr="00CC11D1" w:rsidRDefault="00CC11D1" w:rsidP="001E2353">
            <w:pPr>
              <w:spacing w:before="40" w:after="40"/>
              <w:rPr>
                <w:rFonts w:ascii="Times New Roman" w:hAnsi="Times New Roman"/>
                <w:sz w:val="24"/>
              </w:rPr>
            </w:pPr>
            <w:r w:rsidRPr="00CC11D1">
              <w:rPr>
                <w:rFonts w:ascii="Times New Roman" w:hAnsi="Times New Roman"/>
                <w:sz w:val="24"/>
              </w:rPr>
              <w:t xml:space="preserve">TOTAL FEMALES TERMINATED </w:t>
            </w:r>
          </w:p>
        </w:tc>
        <w:tc>
          <w:tcPr>
            <w:tcW w:w="1109" w:type="pct"/>
            <w:vAlign w:val="bottom"/>
          </w:tcPr>
          <w:p w:rsidR="00CC11D1" w:rsidRPr="006E1B89" w:rsidRDefault="004648D4" w:rsidP="00CC11D1">
            <w:pPr>
              <w:jc w:val="center"/>
              <w:rPr>
                <w:rFonts w:ascii="Times New Roman" w:hAnsi="Times New Roman"/>
                <w:color w:val="000000"/>
                <w:sz w:val="24"/>
              </w:rPr>
            </w:pPr>
            <w:r>
              <w:rPr>
                <w:rFonts w:ascii="Times New Roman" w:hAnsi="Times New Roman"/>
                <w:color w:val="000000"/>
                <w:sz w:val="24"/>
              </w:rPr>
              <w:t>22</w:t>
            </w:r>
          </w:p>
        </w:tc>
        <w:tc>
          <w:tcPr>
            <w:tcW w:w="1109" w:type="pct"/>
            <w:vAlign w:val="bottom"/>
          </w:tcPr>
          <w:p w:rsidR="00CC11D1" w:rsidRPr="006E1B89" w:rsidRDefault="004648D4" w:rsidP="00CC11D1">
            <w:pPr>
              <w:jc w:val="center"/>
              <w:rPr>
                <w:rFonts w:ascii="Times New Roman" w:hAnsi="Times New Roman"/>
                <w:color w:val="000000"/>
                <w:sz w:val="24"/>
              </w:rPr>
            </w:pPr>
            <w:r>
              <w:rPr>
                <w:rFonts w:ascii="Times New Roman" w:hAnsi="Times New Roman"/>
                <w:color w:val="000000"/>
                <w:sz w:val="24"/>
              </w:rPr>
              <w:t>67</w:t>
            </w:r>
            <w:r w:rsidR="00CC11D1" w:rsidRPr="006E1B89">
              <w:rPr>
                <w:rFonts w:ascii="Times New Roman" w:hAnsi="Times New Roman"/>
                <w:color w:val="000000"/>
                <w:sz w:val="24"/>
              </w:rPr>
              <w:t>%</w:t>
            </w:r>
          </w:p>
        </w:tc>
      </w:tr>
      <w:tr w:rsidR="00CC11D1" w:rsidRPr="00C90D59" w:rsidTr="001E2353">
        <w:trPr>
          <w:trHeight w:val="288"/>
        </w:trPr>
        <w:tc>
          <w:tcPr>
            <w:tcW w:w="2782" w:type="pct"/>
          </w:tcPr>
          <w:p w:rsidR="00CC11D1" w:rsidRPr="00CC11D1" w:rsidRDefault="00CC11D1" w:rsidP="001E2353">
            <w:pPr>
              <w:spacing w:before="40" w:after="40"/>
              <w:rPr>
                <w:rFonts w:ascii="Times New Roman" w:hAnsi="Times New Roman"/>
                <w:sz w:val="24"/>
              </w:rPr>
            </w:pPr>
            <w:r w:rsidRPr="00CC11D1">
              <w:rPr>
                <w:rFonts w:ascii="Times New Roman" w:hAnsi="Times New Roman"/>
                <w:sz w:val="24"/>
              </w:rPr>
              <w:t>TOTAL MALES TERMINATED</w:t>
            </w:r>
          </w:p>
        </w:tc>
        <w:tc>
          <w:tcPr>
            <w:tcW w:w="1109" w:type="pct"/>
            <w:vAlign w:val="bottom"/>
          </w:tcPr>
          <w:p w:rsidR="00CC11D1" w:rsidRPr="006E1B89" w:rsidRDefault="004648D4" w:rsidP="00CC11D1">
            <w:pPr>
              <w:jc w:val="center"/>
              <w:rPr>
                <w:rFonts w:ascii="Times New Roman" w:hAnsi="Times New Roman"/>
                <w:color w:val="000000"/>
                <w:sz w:val="24"/>
              </w:rPr>
            </w:pPr>
            <w:r>
              <w:rPr>
                <w:rFonts w:ascii="Times New Roman" w:hAnsi="Times New Roman"/>
                <w:color w:val="000000"/>
                <w:sz w:val="24"/>
              </w:rPr>
              <w:t>11</w:t>
            </w:r>
          </w:p>
        </w:tc>
        <w:tc>
          <w:tcPr>
            <w:tcW w:w="1109" w:type="pct"/>
            <w:vAlign w:val="bottom"/>
          </w:tcPr>
          <w:p w:rsidR="00CC11D1" w:rsidRPr="006E1B89" w:rsidRDefault="004648D4" w:rsidP="00CC11D1">
            <w:pPr>
              <w:jc w:val="center"/>
              <w:rPr>
                <w:rFonts w:ascii="Times New Roman" w:hAnsi="Times New Roman"/>
                <w:color w:val="000000"/>
                <w:sz w:val="24"/>
              </w:rPr>
            </w:pPr>
            <w:r>
              <w:rPr>
                <w:rFonts w:ascii="Times New Roman" w:hAnsi="Times New Roman"/>
                <w:color w:val="000000"/>
                <w:sz w:val="24"/>
              </w:rPr>
              <w:t>33</w:t>
            </w:r>
            <w:r w:rsidR="00CC11D1" w:rsidRPr="006E1B89">
              <w:rPr>
                <w:rFonts w:ascii="Times New Roman" w:hAnsi="Times New Roman"/>
                <w:color w:val="000000"/>
                <w:sz w:val="24"/>
              </w:rPr>
              <w:t>%</w:t>
            </w:r>
          </w:p>
        </w:tc>
      </w:tr>
      <w:tr w:rsidR="00CC11D1" w:rsidRPr="00C90D59" w:rsidTr="001E2353">
        <w:trPr>
          <w:trHeight w:val="288"/>
        </w:trPr>
        <w:tc>
          <w:tcPr>
            <w:tcW w:w="2782" w:type="pct"/>
          </w:tcPr>
          <w:p w:rsidR="00CC11D1" w:rsidRPr="00CC11D1" w:rsidRDefault="00CC11D1" w:rsidP="001E2353">
            <w:pPr>
              <w:spacing w:before="40" w:after="40"/>
              <w:rPr>
                <w:rFonts w:ascii="Times New Roman" w:hAnsi="Times New Roman"/>
                <w:sz w:val="24"/>
              </w:rPr>
            </w:pPr>
            <w:r w:rsidRPr="00CC11D1">
              <w:rPr>
                <w:rFonts w:ascii="Times New Roman" w:hAnsi="Times New Roman"/>
                <w:sz w:val="24"/>
              </w:rPr>
              <w:t>TOTAL MINORITIES TERMINATED</w:t>
            </w:r>
          </w:p>
        </w:tc>
        <w:tc>
          <w:tcPr>
            <w:tcW w:w="1109" w:type="pct"/>
            <w:vAlign w:val="bottom"/>
          </w:tcPr>
          <w:p w:rsidR="00CC11D1" w:rsidRPr="006E1B89" w:rsidRDefault="004648D4" w:rsidP="00CC11D1">
            <w:pPr>
              <w:jc w:val="center"/>
              <w:rPr>
                <w:rFonts w:ascii="Times New Roman" w:hAnsi="Times New Roman"/>
                <w:color w:val="000000"/>
                <w:sz w:val="24"/>
              </w:rPr>
            </w:pPr>
            <w:r>
              <w:rPr>
                <w:rFonts w:ascii="Times New Roman" w:hAnsi="Times New Roman"/>
                <w:color w:val="000000"/>
                <w:sz w:val="24"/>
              </w:rPr>
              <w:t>13</w:t>
            </w:r>
          </w:p>
        </w:tc>
        <w:tc>
          <w:tcPr>
            <w:tcW w:w="1109" w:type="pct"/>
            <w:vAlign w:val="bottom"/>
          </w:tcPr>
          <w:p w:rsidR="00CC11D1" w:rsidRPr="006E1B89" w:rsidRDefault="004648D4" w:rsidP="00CC11D1">
            <w:pPr>
              <w:jc w:val="center"/>
              <w:rPr>
                <w:rFonts w:ascii="Times New Roman" w:hAnsi="Times New Roman"/>
                <w:color w:val="000000"/>
                <w:sz w:val="24"/>
              </w:rPr>
            </w:pPr>
            <w:r>
              <w:rPr>
                <w:rFonts w:ascii="Times New Roman" w:hAnsi="Times New Roman"/>
                <w:color w:val="000000"/>
                <w:sz w:val="24"/>
              </w:rPr>
              <w:t>39</w:t>
            </w:r>
            <w:r w:rsidR="00CC11D1" w:rsidRPr="006E1B89">
              <w:rPr>
                <w:rFonts w:ascii="Times New Roman" w:hAnsi="Times New Roman"/>
                <w:color w:val="000000"/>
                <w:sz w:val="24"/>
              </w:rPr>
              <w:t>%</w:t>
            </w:r>
          </w:p>
        </w:tc>
      </w:tr>
      <w:tr w:rsidR="00CC11D1" w:rsidRPr="00C90D59" w:rsidTr="001E2353">
        <w:trPr>
          <w:trHeight w:val="288"/>
        </w:trPr>
        <w:tc>
          <w:tcPr>
            <w:tcW w:w="2782" w:type="pct"/>
          </w:tcPr>
          <w:p w:rsidR="00CC11D1" w:rsidRPr="00CC11D1" w:rsidRDefault="00CC11D1" w:rsidP="001E2353">
            <w:pPr>
              <w:spacing w:before="40" w:after="40"/>
              <w:rPr>
                <w:rFonts w:ascii="Times New Roman" w:hAnsi="Times New Roman"/>
                <w:sz w:val="24"/>
              </w:rPr>
            </w:pPr>
            <w:r w:rsidRPr="00CC11D1">
              <w:rPr>
                <w:rFonts w:ascii="Times New Roman" w:hAnsi="Times New Roman"/>
                <w:sz w:val="24"/>
              </w:rPr>
              <w:t>TOTAL CAUCASIANS TERMINATED</w:t>
            </w:r>
          </w:p>
        </w:tc>
        <w:tc>
          <w:tcPr>
            <w:tcW w:w="1109" w:type="pct"/>
            <w:vAlign w:val="bottom"/>
          </w:tcPr>
          <w:p w:rsidR="00CC11D1" w:rsidRPr="006E1B89" w:rsidRDefault="004648D4" w:rsidP="00CC11D1">
            <w:pPr>
              <w:jc w:val="center"/>
              <w:rPr>
                <w:rFonts w:ascii="Times New Roman" w:hAnsi="Times New Roman"/>
                <w:color w:val="000000"/>
                <w:sz w:val="24"/>
              </w:rPr>
            </w:pPr>
            <w:r>
              <w:rPr>
                <w:rFonts w:ascii="Times New Roman" w:hAnsi="Times New Roman"/>
                <w:color w:val="000000"/>
                <w:sz w:val="24"/>
              </w:rPr>
              <w:t>20</w:t>
            </w:r>
          </w:p>
        </w:tc>
        <w:tc>
          <w:tcPr>
            <w:tcW w:w="1109" w:type="pct"/>
            <w:vAlign w:val="bottom"/>
          </w:tcPr>
          <w:p w:rsidR="00CC11D1" w:rsidRPr="006E1B89" w:rsidRDefault="004648D4" w:rsidP="00CC11D1">
            <w:pPr>
              <w:jc w:val="center"/>
              <w:rPr>
                <w:rFonts w:ascii="Times New Roman" w:hAnsi="Times New Roman"/>
                <w:color w:val="000000"/>
                <w:sz w:val="24"/>
              </w:rPr>
            </w:pPr>
            <w:r>
              <w:rPr>
                <w:rFonts w:ascii="Times New Roman" w:hAnsi="Times New Roman"/>
                <w:color w:val="000000"/>
                <w:sz w:val="24"/>
              </w:rPr>
              <w:t>61</w:t>
            </w:r>
            <w:r w:rsidR="00CC11D1" w:rsidRPr="006E1B89">
              <w:rPr>
                <w:rFonts w:ascii="Times New Roman" w:hAnsi="Times New Roman"/>
                <w:color w:val="000000"/>
                <w:sz w:val="24"/>
              </w:rPr>
              <w:t>%</w:t>
            </w:r>
          </w:p>
        </w:tc>
      </w:tr>
      <w:tr w:rsidR="00CC11D1" w:rsidRPr="00C90D59" w:rsidTr="001E2353">
        <w:trPr>
          <w:trHeight w:val="288"/>
        </w:trPr>
        <w:tc>
          <w:tcPr>
            <w:tcW w:w="2782" w:type="pct"/>
          </w:tcPr>
          <w:p w:rsidR="00CC11D1" w:rsidRPr="00CC11D1" w:rsidRDefault="00CC11D1" w:rsidP="001E2353">
            <w:pPr>
              <w:spacing w:before="40" w:after="40"/>
              <w:rPr>
                <w:rFonts w:ascii="Times New Roman" w:hAnsi="Times New Roman"/>
                <w:sz w:val="24"/>
              </w:rPr>
            </w:pPr>
            <w:r w:rsidRPr="00CC11D1">
              <w:rPr>
                <w:rFonts w:ascii="Times New Roman" w:hAnsi="Times New Roman"/>
                <w:sz w:val="24"/>
              </w:rPr>
              <w:t>TOTAL EMPLOYEES TERMINATED</w:t>
            </w:r>
          </w:p>
        </w:tc>
        <w:tc>
          <w:tcPr>
            <w:tcW w:w="1109" w:type="pct"/>
            <w:vAlign w:val="bottom"/>
          </w:tcPr>
          <w:p w:rsidR="00CC11D1" w:rsidRPr="006E1B89" w:rsidRDefault="004648D4" w:rsidP="00CC11D1">
            <w:pPr>
              <w:jc w:val="center"/>
              <w:rPr>
                <w:rFonts w:ascii="Times New Roman" w:hAnsi="Times New Roman"/>
                <w:color w:val="000000"/>
                <w:sz w:val="24"/>
              </w:rPr>
            </w:pPr>
            <w:r>
              <w:rPr>
                <w:rFonts w:ascii="Times New Roman" w:hAnsi="Times New Roman"/>
                <w:color w:val="000000"/>
                <w:sz w:val="24"/>
              </w:rPr>
              <w:t>33</w:t>
            </w:r>
          </w:p>
        </w:tc>
        <w:tc>
          <w:tcPr>
            <w:tcW w:w="1109" w:type="pct"/>
            <w:vAlign w:val="bottom"/>
          </w:tcPr>
          <w:p w:rsidR="00CC11D1" w:rsidRPr="006E1B89" w:rsidRDefault="00CC11D1" w:rsidP="00CC11D1">
            <w:pPr>
              <w:jc w:val="center"/>
              <w:rPr>
                <w:rFonts w:ascii="Times New Roman" w:hAnsi="Times New Roman"/>
                <w:color w:val="000000"/>
                <w:sz w:val="24"/>
              </w:rPr>
            </w:pPr>
            <w:r w:rsidRPr="006E1B89">
              <w:rPr>
                <w:rFonts w:ascii="Times New Roman" w:hAnsi="Times New Roman"/>
                <w:color w:val="000000"/>
                <w:sz w:val="24"/>
              </w:rPr>
              <w:t>100%</w:t>
            </w:r>
          </w:p>
        </w:tc>
      </w:tr>
    </w:tbl>
    <w:p w:rsidR="00CC11D1" w:rsidRDefault="00CC11D1" w:rsidP="00CC11D1">
      <w:pPr>
        <w:spacing w:before="0"/>
        <w:rPr>
          <w:rFonts w:ascii="Times New Roman" w:hAnsi="Times New Roman"/>
          <w:sz w:val="24"/>
        </w:rPr>
      </w:pPr>
    </w:p>
    <w:p w:rsidR="00CC11D1" w:rsidRDefault="00CC11D1" w:rsidP="00CC11D1">
      <w:pPr>
        <w:spacing w:before="0"/>
        <w:rPr>
          <w:rFonts w:ascii="Times New Roman" w:hAnsi="Times New Roman"/>
          <w:sz w:val="24"/>
        </w:rPr>
      </w:pPr>
    </w:p>
    <w:tbl>
      <w:tblPr>
        <w:tblW w:w="499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71"/>
        <w:gridCol w:w="1109"/>
        <w:gridCol w:w="1024"/>
        <w:gridCol w:w="1024"/>
        <w:gridCol w:w="1174"/>
      </w:tblGrid>
      <w:tr w:rsidR="00CC11D1" w:rsidRPr="000F1614" w:rsidTr="001E2353">
        <w:tc>
          <w:tcPr>
            <w:tcW w:w="2813" w:type="pct"/>
            <w:vAlign w:val="center"/>
          </w:tcPr>
          <w:p w:rsidR="00CC11D1" w:rsidRPr="000F1614" w:rsidRDefault="00CC11D1" w:rsidP="001E2353">
            <w:pPr>
              <w:jc w:val="center"/>
              <w:rPr>
                <w:rFonts w:ascii="Times New Roman" w:hAnsi="Times New Roman"/>
                <w:b/>
                <w:sz w:val="24"/>
              </w:rPr>
            </w:pPr>
            <w:r>
              <w:rPr>
                <w:rFonts w:ascii="Times New Roman" w:hAnsi="Times New Roman"/>
                <w:b/>
                <w:sz w:val="24"/>
              </w:rPr>
              <w:t>REASON TERMINATED</w:t>
            </w:r>
          </w:p>
        </w:tc>
        <w:tc>
          <w:tcPr>
            <w:tcW w:w="560" w:type="pct"/>
            <w:vAlign w:val="center"/>
          </w:tcPr>
          <w:p w:rsidR="00CC11D1" w:rsidRPr="000F1614" w:rsidRDefault="00CC11D1" w:rsidP="001E2353">
            <w:pPr>
              <w:jc w:val="center"/>
              <w:rPr>
                <w:rFonts w:ascii="Times New Roman" w:hAnsi="Times New Roman"/>
                <w:b/>
                <w:sz w:val="24"/>
              </w:rPr>
            </w:pPr>
            <w:r>
              <w:rPr>
                <w:rFonts w:ascii="Times New Roman" w:hAnsi="Times New Roman"/>
                <w:b/>
                <w:sz w:val="24"/>
              </w:rPr>
              <w:t>Number</w:t>
            </w:r>
          </w:p>
        </w:tc>
        <w:tc>
          <w:tcPr>
            <w:tcW w:w="517" w:type="pct"/>
            <w:vAlign w:val="center"/>
          </w:tcPr>
          <w:p w:rsidR="00CC11D1" w:rsidRPr="009B0333" w:rsidRDefault="00CC11D1" w:rsidP="001E2353">
            <w:pPr>
              <w:jc w:val="center"/>
              <w:rPr>
                <w:rFonts w:ascii="Times New Roman" w:hAnsi="Times New Roman"/>
                <w:b/>
                <w:szCs w:val="22"/>
              </w:rPr>
            </w:pPr>
            <w:r w:rsidRPr="009B0333">
              <w:rPr>
                <w:rFonts w:ascii="Times New Roman" w:hAnsi="Times New Roman"/>
                <w:b/>
                <w:szCs w:val="22"/>
              </w:rPr>
              <w:t>% of Tot</w:t>
            </w:r>
            <w:r>
              <w:rPr>
                <w:rFonts w:ascii="Times New Roman" w:hAnsi="Times New Roman"/>
                <w:b/>
                <w:szCs w:val="22"/>
              </w:rPr>
              <w:t>al</w:t>
            </w:r>
          </w:p>
        </w:tc>
        <w:tc>
          <w:tcPr>
            <w:tcW w:w="517" w:type="pct"/>
          </w:tcPr>
          <w:p w:rsidR="00CC11D1" w:rsidRPr="000F1614" w:rsidRDefault="00CC11D1" w:rsidP="001E2353">
            <w:pPr>
              <w:jc w:val="center"/>
              <w:rPr>
                <w:rFonts w:ascii="Times New Roman" w:hAnsi="Times New Roman"/>
                <w:b/>
                <w:sz w:val="24"/>
              </w:rPr>
            </w:pPr>
            <w:r>
              <w:rPr>
                <w:rFonts w:ascii="Times New Roman" w:hAnsi="Times New Roman"/>
                <w:b/>
                <w:sz w:val="24"/>
              </w:rPr>
              <w:t># of Female</w:t>
            </w:r>
          </w:p>
        </w:tc>
        <w:tc>
          <w:tcPr>
            <w:tcW w:w="594" w:type="pct"/>
          </w:tcPr>
          <w:p w:rsidR="00CC11D1" w:rsidRPr="000F1614" w:rsidRDefault="00CC11D1" w:rsidP="001E2353">
            <w:pPr>
              <w:jc w:val="center"/>
              <w:rPr>
                <w:rFonts w:ascii="Times New Roman" w:hAnsi="Times New Roman"/>
                <w:b/>
                <w:sz w:val="24"/>
              </w:rPr>
            </w:pPr>
            <w:r>
              <w:rPr>
                <w:rFonts w:ascii="Times New Roman" w:hAnsi="Times New Roman"/>
                <w:b/>
                <w:sz w:val="24"/>
              </w:rPr>
              <w:t># of Minority</w:t>
            </w:r>
          </w:p>
        </w:tc>
      </w:tr>
      <w:tr w:rsidR="00CC11D1" w:rsidRPr="000F1614" w:rsidTr="001E2353">
        <w:trPr>
          <w:trHeight w:val="291"/>
        </w:trPr>
        <w:tc>
          <w:tcPr>
            <w:tcW w:w="2813" w:type="pct"/>
          </w:tcPr>
          <w:p w:rsidR="00CC11D1" w:rsidRPr="000F1614" w:rsidRDefault="00CC11D1" w:rsidP="001E2353">
            <w:pPr>
              <w:spacing w:before="40" w:after="40"/>
              <w:rPr>
                <w:rFonts w:ascii="Times New Roman" w:hAnsi="Times New Roman"/>
                <w:sz w:val="24"/>
              </w:rPr>
            </w:pPr>
            <w:r>
              <w:rPr>
                <w:rFonts w:ascii="Times New Roman" w:hAnsi="Times New Roman"/>
                <w:sz w:val="24"/>
              </w:rPr>
              <w:t>RETIRED OR DISABILITY RETIREMENT</w:t>
            </w:r>
          </w:p>
        </w:tc>
        <w:tc>
          <w:tcPr>
            <w:tcW w:w="560" w:type="pct"/>
            <w:vAlign w:val="bottom"/>
          </w:tcPr>
          <w:p w:rsidR="00CC11D1" w:rsidRPr="00F76B44" w:rsidRDefault="004648D4" w:rsidP="00CC11D1">
            <w:pPr>
              <w:jc w:val="center"/>
              <w:rPr>
                <w:rFonts w:ascii="Times New Roman" w:hAnsi="Times New Roman"/>
                <w:color w:val="000000"/>
                <w:sz w:val="24"/>
              </w:rPr>
            </w:pPr>
            <w:r>
              <w:rPr>
                <w:rFonts w:ascii="Times New Roman" w:hAnsi="Times New Roman"/>
                <w:color w:val="000000"/>
                <w:sz w:val="24"/>
              </w:rPr>
              <w:t>12</w:t>
            </w:r>
          </w:p>
        </w:tc>
        <w:tc>
          <w:tcPr>
            <w:tcW w:w="517" w:type="pct"/>
            <w:vAlign w:val="bottom"/>
          </w:tcPr>
          <w:p w:rsidR="00CC11D1" w:rsidRPr="00F76B44" w:rsidRDefault="004648D4" w:rsidP="00CC11D1">
            <w:pPr>
              <w:jc w:val="center"/>
              <w:rPr>
                <w:rFonts w:ascii="Times New Roman" w:hAnsi="Times New Roman"/>
                <w:color w:val="000000"/>
                <w:sz w:val="24"/>
              </w:rPr>
            </w:pPr>
            <w:r>
              <w:rPr>
                <w:rFonts w:ascii="Times New Roman" w:hAnsi="Times New Roman"/>
                <w:color w:val="000000"/>
                <w:sz w:val="24"/>
              </w:rPr>
              <w:t>36</w:t>
            </w:r>
            <w:r w:rsidR="00CC11D1" w:rsidRPr="00F76B44">
              <w:rPr>
                <w:rFonts w:ascii="Times New Roman" w:hAnsi="Times New Roman"/>
                <w:color w:val="000000"/>
                <w:sz w:val="24"/>
              </w:rPr>
              <w:t>%</w:t>
            </w:r>
          </w:p>
        </w:tc>
        <w:tc>
          <w:tcPr>
            <w:tcW w:w="517" w:type="pct"/>
            <w:vAlign w:val="bottom"/>
          </w:tcPr>
          <w:p w:rsidR="00CC11D1" w:rsidRPr="00F76B44" w:rsidRDefault="004648D4" w:rsidP="00CC11D1">
            <w:pPr>
              <w:jc w:val="center"/>
              <w:rPr>
                <w:rFonts w:ascii="Times New Roman" w:hAnsi="Times New Roman"/>
                <w:color w:val="000000"/>
                <w:sz w:val="24"/>
              </w:rPr>
            </w:pPr>
            <w:r>
              <w:rPr>
                <w:rFonts w:ascii="Times New Roman" w:hAnsi="Times New Roman"/>
                <w:color w:val="000000"/>
                <w:sz w:val="24"/>
              </w:rPr>
              <w:t>7</w:t>
            </w:r>
          </w:p>
        </w:tc>
        <w:tc>
          <w:tcPr>
            <w:tcW w:w="594" w:type="pct"/>
            <w:vAlign w:val="bottom"/>
          </w:tcPr>
          <w:p w:rsidR="00CC11D1" w:rsidRPr="00F76B44" w:rsidRDefault="004648D4" w:rsidP="00CC11D1">
            <w:pPr>
              <w:jc w:val="center"/>
              <w:rPr>
                <w:rFonts w:ascii="Times New Roman" w:hAnsi="Times New Roman"/>
                <w:color w:val="000000"/>
                <w:sz w:val="24"/>
              </w:rPr>
            </w:pPr>
            <w:r>
              <w:rPr>
                <w:rFonts w:ascii="Times New Roman" w:hAnsi="Times New Roman"/>
                <w:color w:val="000000"/>
                <w:sz w:val="24"/>
              </w:rPr>
              <w:t>5</w:t>
            </w:r>
          </w:p>
        </w:tc>
      </w:tr>
      <w:tr w:rsidR="00CC11D1" w:rsidRPr="000F1614" w:rsidTr="001E2353">
        <w:trPr>
          <w:trHeight w:val="288"/>
        </w:trPr>
        <w:tc>
          <w:tcPr>
            <w:tcW w:w="2813" w:type="pct"/>
          </w:tcPr>
          <w:p w:rsidR="00CC11D1" w:rsidRPr="000F1614" w:rsidRDefault="00CC11D1" w:rsidP="001E2353">
            <w:pPr>
              <w:spacing w:before="40" w:after="40"/>
              <w:rPr>
                <w:rFonts w:ascii="Times New Roman" w:hAnsi="Times New Roman"/>
                <w:sz w:val="24"/>
              </w:rPr>
            </w:pPr>
            <w:r>
              <w:rPr>
                <w:rFonts w:ascii="Times New Roman" w:hAnsi="Times New Roman"/>
                <w:sz w:val="24"/>
              </w:rPr>
              <w:t>RESIGN OTHER EMPLOYMENT</w:t>
            </w:r>
          </w:p>
        </w:tc>
        <w:tc>
          <w:tcPr>
            <w:tcW w:w="560" w:type="pct"/>
            <w:vAlign w:val="bottom"/>
          </w:tcPr>
          <w:p w:rsidR="00CC11D1" w:rsidRPr="00F76B44" w:rsidRDefault="004648D4" w:rsidP="00CC11D1">
            <w:pPr>
              <w:jc w:val="center"/>
              <w:rPr>
                <w:rFonts w:ascii="Times New Roman" w:hAnsi="Times New Roman"/>
                <w:color w:val="000000"/>
                <w:sz w:val="24"/>
              </w:rPr>
            </w:pPr>
            <w:r>
              <w:rPr>
                <w:rFonts w:ascii="Times New Roman" w:hAnsi="Times New Roman"/>
                <w:color w:val="000000"/>
                <w:sz w:val="24"/>
              </w:rPr>
              <w:t>11</w:t>
            </w:r>
          </w:p>
        </w:tc>
        <w:tc>
          <w:tcPr>
            <w:tcW w:w="517" w:type="pct"/>
            <w:vAlign w:val="bottom"/>
          </w:tcPr>
          <w:p w:rsidR="00CC11D1" w:rsidRPr="00F76B44" w:rsidRDefault="004648D4" w:rsidP="00CC11D1">
            <w:pPr>
              <w:jc w:val="center"/>
              <w:rPr>
                <w:rFonts w:ascii="Times New Roman" w:hAnsi="Times New Roman"/>
                <w:color w:val="000000"/>
                <w:sz w:val="24"/>
              </w:rPr>
            </w:pPr>
            <w:r>
              <w:rPr>
                <w:rFonts w:ascii="Times New Roman" w:hAnsi="Times New Roman"/>
                <w:color w:val="000000"/>
                <w:sz w:val="24"/>
              </w:rPr>
              <w:t>33</w:t>
            </w:r>
            <w:r w:rsidR="00CC11D1" w:rsidRPr="00F76B44">
              <w:rPr>
                <w:rFonts w:ascii="Times New Roman" w:hAnsi="Times New Roman"/>
                <w:color w:val="000000"/>
                <w:sz w:val="24"/>
              </w:rPr>
              <w:t>%</w:t>
            </w:r>
          </w:p>
        </w:tc>
        <w:tc>
          <w:tcPr>
            <w:tcW w:w="517" w:type="pct"/>
            <w:vAlign w:val="bottom"/>
          </w:tcPr>
          <w:p w:rsidR="00CC11D1" w:rsidRPr="00F76B44" w:rsidRDefault="004648D4" w:rsidP="00CC11D1">
            <w:pPr>
              <w:jc w:val="center"/>
              <w:rPr>
                <w:rFonts w:ascii="Times New Roman" w:hAnsi="Times New Roman"/>
                <w:color w:val="000000"/>
                <w:sz w:val="24"/>
              </w:rPr>
            </w:pPr>
            <w:r>
              <w:rPr>
                <w:rFonts w:ascii="Times New Roman" w:hAnsi="Times New Roman"/>
                <w:color w:val="000000"/>
                <w:sz w:val="24"/>
              </w:rPr>
              <w:t>8</w:t>
            </w:r>
          </w:p>
        </w:tc>
        <w:tc>
          <w:tcPr>
            <w:tcW w:w="594" w:type="pct"/>
            <w:vAlign w:val="bottom"/>
          </w:tcPr>
          <w:p w:rsidR="00CC11D1" w:rsidRPr="00F76B44" w:rsidRDefault="004648D4" w:rsidP="00CC11D1">
            <w:pPr>
              <w:jc w:val="center"/>
              <w:rPr>
                <w:rFonts w:ascii="Times New Roman" w:hAnsi="Times New Roman"/>
                <w:color w:val="000000"/>
                <w:sz w:val="24"/>
              </w:rPr>
            </w:pPr>
            <w:r>
              <w:rPr>
                <w:rFonts w:ascii="Times New Roman" w:hAnsi="Times New Roman"/>
                <w:color w:val="000000"/>
                <w:sz w:val="24"/>
              </w:rPr>
              <w:t>2</w:t>
            </w:r>
          </w:p>
        </w:tc>
      </w:tr>
      <w:tr w:rsidR="00CC11D1" w:rsidRPr="000F1614" w:rsidTr="001E2353">
        <w:trPr>
          <w:trHeight w:val="288"/>
        </w:trPr>
        <w:tc>
          <w:tcPr>
            <w:tcW w:w="2813" w:type="pct"/>
          </w:tcPr>
          <w:p w:rsidR="00CC11D1" w:rsidRPr="000F1614" w:rsidRDefault="00CC11D1" w:rsidP="001E2353">
            <w:pPr>
              <w:spacing w:before="40" w:after="40"/>
              <w:rPr>
                <w:rFonts w:ascii="Times New Roman" w:hAnsi="Times New Roman"/>
                <w:sz w:val="24"/>
              </w:rPr>
            </w:pPr>
            <w:r>
              <w:rPr>
                <w:rFonts w:ascii="Times New Roman" w:hAnsi="Times New Roman"/>
                <w:sz w:val="24"/>
              </w:rPr>
              <w:t>EMPLOYEE INITIATED / NO REASON GIVEN</w:t>
            </w:r>
          </w:p>
        </w:tc>
        <w:tc>
          <w:tcPr>
            <w:tcW w:w="560" w:type="pct"/>
            <w:vAlign w:val="bottom"/>
          </w:tcPr>
          <w:p w:rsidR="00CC11D1" w:rsidRPr="00F76B44" w:rsidRDefault="004648D4" w:rsidP="00CC11D1">
            <w:pPr>
              <w:jc w:val="center"/>
              <w:rPr>
                <w:rFonts w:ascii="Times New Roman" w:hAnsi="Times New Roman"/>
                <w:color w:val="000000"/>
                <w:sz w:val="24"/>
              </w:rPr>
            </w:pPr>
            <w:r>
              <w:rPr>
                <w:rFonts w:ascii="Times New Roman" w:hAnsi="Times New Roman"/>
                <w:color w:val="000000"/>
                <w:sz w:val="24"/>
              </w:rPr>
              <w:t>5</w:t>
            </w:r>
          </w:p>
        </w:tc>
        <w:tc>
          <w:tcPr>
            <w:tcW w:w="517" w:type="pct"/>
            <w:vAlign w:val="bottom"/>
          </w:tcPr>
          <w:p w:rsidR="00CC11D1" w:rsidRPr="00F76B44" w:rsidRDefault="004648D4" w:rsidP="00CC11D1">
            <w:pPr>
              <w:jc w:val="center"/>
              <w:rPr>
                <w:rFonts w:ascii="Times New Roman" w:hAnsi="Times New Roman"/>
                <w:color w:val="000000"/>
                <w:sz w:val="24"/>
              </w:rPr>
            </w:pPr>
            <w:r>
              <w:rPr>
                <w:rFonts w:ascii="Times New Roman" w:hAnsi="Times New Roman"/>
                <w:color w:val="000000"/>
                <w:sz w:val="24"/>
              </w:rPr>
              <w:t>15</w:t>
            </w:r>
            <w:r w:rsidR="00CC11D1" w:rsidRPr="00F76B44">
              <w:rPr>
                <w:rFonts w:ascii="Times New Roman" w:hAnsi="Times New Roman"/>
                <w:color w:val="000000"/>
                <w:sz w:val="24"/>
              </w:rPr>
              <w:t>%</w:t>
            </w:r>
          </w:p>
        </w:tc>
        <w:tc>
          <w:tcPr>
            <w:tcW w:w="517" w:type="pct"/>
            <w:vAlign w:val="bottom"/>
          </w:tcPr>
          <w:p w:rsidR="00CC11D1" w:rsidRPr="00F76B44" w:rsidRDefault="004648D4" w:rsidP="00CC11D1">
            <w:pPr>
              <w:jc w:val="center"/>
              <w:rPr>
                <w:rFonts w:ascii="Times New Roman" w:hAnsi="Times New Roman"/>
                <w:color w:val="000000"/>
                <w:sz w:val="24"/>
              </w:rPr>
            </w:pPr>
            <w:r>
              <w:rPr>
                <w:rFonts w:ascii="Times New Roman" w:hAnsi="Times New Roman"/>
                <w:color w:val="000000"/>
                <w:sz w:val="24"/>
              </w:rPr>
              <w:t>4</w:t>
            </w:r>
          </w:p>
        </w:tc>
        <w:tc>
          <w:tcPr>
            <w:tcW w:w="594" w:type="pct"/>
            <w:vAlign w:val="bottom"/>
          </w:tcPr>
          <w:p w:rsidR="00CC11D1" w:rsidRPr="00F76B44" w:rsidRDefault="004648D4" w:rsidP="00CC11D1">
            <w:pPr>
              <w:jc w:val="center"/>
              <w:rPr>
                <w:rFonts w:ascii="Times New Roman" w:hAnsi="Times New Roman"/>
                <w:color w:val="000000"/>
                <w:sz w:val="24"/>
              </w:rPr>
            </w:pPr>
            <w:r>
              <w:rPr>
                <w:rFonts w:ascii="Times New Roman" w:hAnsi="Times New Roman"/>
                <w:color w:val="000000"/>
                <w:sz w:val="24"/>
              </w:rPr>
              <w:t>2</w:t>
            </w:r>
          </w:p>
        </w:tc>
      </w:tr>
      <w:tr w:rsidR="00CC11D1" w:rsidRPr="000F1614" w:rsidTr="001E2353">
        <w:trPr>
          <w:trHeight w:val="288"/>
        </w:trPr>
        <w:tc>
          <w:tcPr>
            <w:tcW w:w="2813" w:type="pct"/>
          </w:tcPr>
          <w:p w:rsidR="00CC11D1" w:rsidRDefault="00CC11D1" w:rsidP="001E2353">
            <w:pPr>
              <w:spacing w:before="40" w:after="40"/>
              <w:rPr>
                <w:rFonts w:ascii="Times New Roman" w:hAnsi="Times New Roman"/>
                <w:sz w:val="24"/>
              </w:rPr>
            </w:pPr>
            <w:r>
              <w:rPr>
                <w:rFonts w:ascii="Times New Roman" w:hAnsi="Times New Roman"/>
                <w:sz w:val="24"/>
              </w:rPr>
              <w:t>DECEASED</w:t>
            </w:r>
          </w:p>
        </w:tc>
        <w:tc>
          <w:tcPr>
            <w:tcW w:w="560" w:type="pct"/>
            <w:vAlign w:val="bottom"/>
          </w:tcPr>
          <w:p w:rsidR="00CC11D1" w:rsidRPr="00F76B44" w:rsidRDefault="004648D4" w:rsidP="00CC11D1">
            <w:pPr>
              <w:jc w:val="center"/>
              <w:rPr>
                <w:rFonts w:ascii="Times New Roman" w:hAnsi="Times New Roman"/>
                <w:color w:val="000000"/>
                <w:sz w:val="24"/>
              </w:rPr>
            </w:pPr>
            <w:r>
              <w:rPr>
                <w:rFonts w:ascii="Times New Roman" w:hAnsi="Times New Roman"/>
                <w:color w:val="000000"/>
                <w:sz w:val="24"/>
              </w:rPr>
              <w:t>0</w:t>
            </w:r>
          </w:p>
        </w:tc>
        <w:tc>
          <w:tcPr>
            <w:tcW w:w="517" w:type="pct"/>
            <w:vAlign w:val="bottom"/>
          </w:tcPr>
          <w:p w:rsidR="00CC11D1" w:rsidRPr="00F76B44" w:rsidRDefault="004648D4" w:rsidP="00CC11D1">
            <w:pPr>
              <w:jc w:val="center"/>
              <w:rPr>
                <w:rFonts w:ascii="Times New Roman" w:hAnsi="Times New Roman"/>
                <w:color w:val="000000"/>
                <w:sz w:val="24"/>
              </w:rPr>
            </w:pPr>
            <w:r>
              <w:rPr>
                <w:rFonts w:ascii="Times New Roman" w:hAnsi="Times New Roman"/>
                <w:color w:val="000000"/>
                <w:sz w:val="24"/>
              </w:rPr>
              <w:t>0</w:t>
            </w:r>
            <w:r w:rsidR="00CC11D1" w:rsidRPr="00F76B44">
              <w:rPr>
                <w:rFonts w:ascii="Times New Roman" w:hAnsi="Times New Roman"/>
                <w:color w:val="000000"/>
                <w:sz w:val="24"/>
              </w:rPr>
              <w:t>%</w:t>
            </w:r>
          </w:p>
        </w:tc>
        <w:tc>
          <w:tcPr>
            <w:tcW w:w="517" w:type="pct"/>
            <w:vAlign w:val="bottom"/>
          </w:tcPr>
          <w:p w:rsidR="00CC11D1" w:rsidRPr="00F76B44" w:rsidRDefault="004648D4" w:rsidP="00CC11D1">
            <w:pPr>
              <w:jc w:val="center"/>
              <w:rPr>
                <w:rFonts w:ascii="Times New Roman" w:hAnsi="Times New Roman"/>
                <w:color w:val="000000"/>
                <w:sz w:val="24"/>
              </w:rPr>
            </w:pPr>
            <w:r>
              <w:rPr>
                <w:rFonts w:ascii="Times New Roman" w:hAnsi="Times New Roman"/>
                <w:color w:val="000000"/>
                <w:sz w:val="24"/>
              </w:rPr>
              <w:t>0</w:t>
            </w:r>
          </w:p>
        </w:tc>
        <w:tc>
          <w:tcPr>
            <w:tcW w:w="594" w:type="pct"/>
            <w:vAlign w:val="bottom"/>
          </w:tcPr>
          <w:p w:rsidR="00CC11D1" w:rsidRPr="00F76B44" w:rsidRDefault="004648D4" w:rsidP="00CC11D1">
            <w:pPr>
              <w:jc w:val="center"/>
              <w:rPr>
                <w:rFonts w:ascii="Times New Roman" w:hAnsi="Times New Roman"/>
                <w:color w:val="000000"/>
                <w:sz w:val="24"/>
              </w:rPr>
            </w:pPr>
            <w:r>
              <w:rPr>
                <w:rFonts w:ascii="Times New Roman" w:hAnsi="Times New Roman"/>
                <w:color w:val="000000"/>
                <w:sz w:val="24"/>
              </w:rPr>
              <w:t>0</w:t>
            </w:r>
          </w:p>
        </w:tc>
      </w:tr>
      <w:tr w:rsidR="00CC11D1" w:rsidRPr="000F1614" w:rsidTr="001E2353">
        <w:trPr>
          <w:trHeight w:val="288"/>
        </w:trPr>
        <w:tc>
          <w:tcPr>
            <w:tcW w:w="2813" w:type="pct"/>
          </w:tcPr>
          <w:p w:rsidR="00CC11D1" w:rsidRDefault="00CC11D1" w:rsidP="001E2353">
            <w:pPr>
              <w:spacing w:before="40" w:after="40"/>
              <w:rPr>
                <w:rFonts w:ascii="Times New Roman" w:hAnsi="Times New Roman"/>
                <w:sz w:val="24"/>
              </w:rPr>
            </w:pPr>
            <w:r>
              <w:rPr>
                <w:rFonts w:ascii="Times New Roman" w:hAnsi="Times New Roman"/>
                <w:sz w:val="24"/>
              </w:rPr>
              <w:t>LAID OFF/REDUCTION IN FORCE</w:t>
            </w:r>
          </w:p>
        </w:tc>
        <w:tc>
          <w:tcPr>
            <w:tcW w:w="560" w:type="pct"/>
            <w:vAlign w:val="bottom"/>
          </w:tcPr>
          <w:p w:rsidR="00CC11D1" w:rsidRPr="00F76B44" w:rsidRDefault="004648D4" w:rsidP="00CC11D1">
            <w:pPr>
              <w:jc w:val="center"/>
              <w:rPr>
                <w:rFonts w:ascii="Times New Roman" w:hAnsi="Times New Roman"/>
                <w:color w:val="000000"/>
                <w:sz w:val="24"/>
              </w:rPr>
            </w:pPr>
            <w:r>
              <w:rPr>
                <w:rFonts w:ascii="Times New Roman" w:hAnsi="Times New Roman"/>
                <w:color w:val="000000"/>
                <w:sz w:val="24"/>
              </w:rPr>
              <w:t>0</w:t>
            </w:r>
          </w:p>
        </w:tc>
        <w:tc>
          <w:tcPr>
            <w:tcW w:w="517" w:type="pct"/>
            <w:vAlign w:val="bottom"/>
          </w:tcPr>
          <w:p w:rsidR="00CC11D1" w:rsidRPr="00F76B44" w:rsidRDefault="004648D4" w:rsidP="00CC11D1">
            <w:pPr>
              <w:jc w:val="center"/>
              <w:rPr>
                <w:rFonts w:ascii="Times New Roman" w:hAnsi="Times New Roman"/>
                <w:color w:val="000000"/>
                <w:sz w:val="24"/>
              </w:rPr>
            </w:pPr>
            <w:r>
              <w:rPr>
                <w:rFonts w:ascii="Times New Roman" w:hAnsi="Times New Roman"/>
                <w:color w:val="000000"/>
                <w:sz w:val="24"/>
              </w:rPr>
              <w:t>0</w:t>
            </w:r>
            <w:r w:rsidR="00CC11D1" w:rsidRPr="00F76B44">
              <w:rPr>
                <w:rFonts w:ascii="Times New Roman" w:hAnsi="Times New Roman"/>
                <w:color w:val="000000"/>
                <w:sz w:val="24"/>
              </w:rPr>
              <w:t>%</w:t>
            </w:r>
          </w:p>
        </w:tc>
        <w:tc>
          <w:tcPr>
            <w:tcW w:w="517" w:type="pct"/>
            <w:vAlign w:val="bottom"/>
          </w:tcPr>
          <w:p w:rsidR="00CC11D1" w:rsidRPr="00F76B44" w:rsidRDefault="004648D4" w:rsidP="00CC11D1">
            <w:pPr>
              <w:jc w:val="center"/>
              <w:rPr>
                <w:rFonts w:ascii="Times New Roman" w:hAnsi="Times New Roman"/>
                <w:color w:val="000000"/>
                <w:sz w:val="24"/>
              </w:rPr>
            </w:pPr>
            <w:r>
              <w:rPr>
                <w:rFonts w:ascii="Times New Roman" w:hAnsi="Times New Roman"/>
                <w:color w:val="000000"/>
                <w:sz w:val="24"/>
              </w:rPr>
              <w:t>0</w:t>
            </w:r>
          </w:p>
        </w:tc>
        <w:tc>
          <w:tcPr>
            <w:tcW w:w="594" w:type="pct"/>
            <w:vAlign w:val="bottom"/>
          </w:tcPr>
          <w:p w:rsidR="00CC11D1" w:rsidRPr="00F76B44" w:rsidRDefault="004648D4" w:rsidP="00CC11D1">
            <w:pPr>
              <w:jc w:val="center"/>
              <w:rPr>
                <w:rFonts w:ascii="Times New Roman" w:hAnsi="Times New Roman"/>
                <w:color w:val="000000"/>
                <w:sz w:val="24"/>
              </w:rPr>
            </w:pPr>
            <w:r>
              <w:rPr>
                <w:rFonts w:ascii="Times New Roman" w:hAnsi="Times New Roman"/>
                <w:color w:val="000000"/>
                <w:sz w:val="24"/>
              </w:rPr>
              <w:t>0</w:t>
            </w:r>
          </w:p>
        </w:tc>
      </w:tr>
      <w:tr w:rsidR="00CC11D1" w:rsidRPr="000F1614" w:rsidTr="001E2353">
        <w:trPr>
          <w:trHeight w:val="309"/>
        </w:trPr>
        <w:tc>
          <w:tcPr>
            <w:tcW w:w="2813" w:type="pct"/>
          </w:tcPr>
          <w:p w:rsidR="00CC11D1" w:rsidRDefault="00CC11D1" w:rsidP="001E2353">
            <w:pPr>
              <w:spacing w:before="40" w:after="40"/>
              <w:rPr>
                <w:rFonts w:ascii="Times New Roman" w:hAnsi="Times New Roman"/>
                <w:sz w:val="24"/>
              </w:rPr>
            </w:pPr>
            <w:r>
              <w:rPr>
                <w:rFonts w:ascii="Times New Roman" w:hAnsi="Times New Roman"/>
                <w:sz w:val="24"/>
              </w:rPr>
              <w:t>DISCIPLINARY, PENDING DISCIPLINE OR RELEASE FROM PROBATION</w:t>
            </w:r>
          </w:p>
        </w:tc>
        <w:tc>
          <w:tcPr>
            <w:tcW w:w="560" w:type="pct"/>
            <w:vAlign w:val="bottom"/>
          </w:tcPr>
          <w:p w:rsidR="00CC11D1" w:rsidRPr="00F76B44" w:rsidRDefault="004648D4" w:rsidP="00CC11D1">
            <w:pPr>
              <w:jc w:val="center"/>
              <w:rPr>
                <w:rFonts w:ascii="Times New Roman" w:hAnsi="Times New Roman"/>
                <w:color w:val="000000"/>
                <w:sz w:val="24"/>
              </w:rPr>
            </w:pPr>
            <w:r>
              <w:rPr>
                <w:rFonts w:ascii="Times New Roman" w:hAnsi="Times New Roman"/>
                <w:color w:val="000000"/>
                <w:sz w:val="24"/>
              </w:rPr>
              <w:t>4</w:t>
            </w:r>
          </w:p>
        </w:tc>
        <w:tc>
          <w:tcPr>
            <w:tcW w:w="517" w:type="pct"/>
            <w:vAlign w:val="bottom"/>
          </w:tcPr>
          <w:p w:rsidR="00CC11D1" w:rsidRPr="00F76B44" w:rsidRDefault="004648D4" w:rsidP="00CC11D1">
            <w:pPr>
              <w:jc w:val="center"/>
              <w:rPr>
                <w:rFonts w:ascii="Times New Roman" w:hAnsi="Times New Roman"/>
                <w:color w:val="000000"/>
                <w:sz w:val="24"/>
              </w:rPr>
            </w:pPr>
            <w:r>
              <w:rPr>
                <w:rFonts w:ascii="Times New Roman" w:hAnsi="Times New Roman"/>
                <w:color w:val="000000"/>
                <w:sz w:val="24"/>
              </w:rPr>
              <w:t>13</w:t>
            </w:r>
            <w:r w:rsidR="00CC11D1" w:rsidRPr="00F76B44">
              <w:rPr>
                <w:rFonts w:ascii="Times New Roman" w:hAnsi="Times New Roman"/>
                <w:color w:val="000000"/>
                <w:sz w:val="24"/>
              </w:rPr>
              <w:t>%</w:t>
            </w:r>
          </w:p>
        </w:tc>
        <w:tc>
          <w:tcPr>
            <w:tcW w:w="517" w:type="pct"/>
            <w:vAlign w:val="bottom"/>
          </w:tcPr>
          <w:p w:rsidR="00CC11D1" w:rsidRPr="00F76B44" w:rsidRDefault="004648D4" w:rsidP="00CC11D1">
            <w:pPr>
              <w:jc w:val="center"/>
              <w:rPr>
                <w:rFonts w:ascii="Times New Roman" w:hAnsi="Times New Roman"/>
                <w:color w:val="000000"/>
                <w:sz w:val="24"/>
              </w:rPr>
            </w:pPr>
            <w:r>
              <w:rPr>
                <w:rFonts w:ascii="Times New Roman" w:hAnsi="Times New Roman"/>
                <w:color w:val="000000"/>
                <w:sz w:val="24"/>
              </w:rPr>
              <w:t>2</w:t>
            </w:r>
          </w:p>
        </w:tc>
        <w:tc>
          <w:tcPr>
            <w:tcW w:w="594" w:type="pct"/>
            <w:vAlign w:val="bottom"/>
          </w:tcPr>
          <w:p w:rsidR="00CC11D1" w:rsidRPr="00F76B44" w:rsidRDefault="004648D4" w:rsidP="00CC11D1">
            <w:pPr>
              <w:jc w:val="center"/>
              <w:rPr>
                <w:rFonts w:ascii="Times New Roman" w:hAnsi="Times New Roman"/>
                <w:color w:val="000000"/>
                <w:sz w:val="24"/>
              </w:rPr>
            </w:pPr>
            <w:r>
              <w:rPr>
                <w:rFonts w:ascii="Times New Roman" w:hAnsi="Times New Roman"/>
                <w:color w:val="000000"/>
                <w:sz w:val="24"/>
              </w:rPr>
              <w:t>3</w:t>
            </w:r>
          </w:p>
        </w:tc>
      </w:tr>
      <w:tr w:rsidR="00CC11D1" w:rsidRPr="000F1614" w:rsidTr="001E2353">
        <w:trPr>
          <w:trHeight w:val="288"/>
        </w:trPr>
        <w:tc>
          <w:tcPr>
            <w:tcW w:w="2813" w:type="pct"/>
          </w:tcPr>
          <w:p w:rsidR="00CC11D1" w:rsidRDefault="00CC11D1" w:rsidP="001E2353">
            <w:pPr>
              <w:spacing w:before="40" w:after="40"/>
              <w:rPr>
                <w:rFonts w:ascii="Times New Roman" w:hAnsi="Times New Roman"/>
                <w:sz w:val="24"/>
              </w:rPr>
            </w:pPr>
            <w:r>
              <w:rPr>
                <w:rFonts w:ascii="Times New Roman" w:hAnsi="Times New Roman"/>
                <w:sz w:val="24"/>
              </w:rPr>
              <w:t>AUTOMATIC RESIGNATION</w:t>
            </w:r>
          </w:p>
        </w:tc>
        <w:tc>
          <w:tcPr>
            <w:tcW w:w="560" w:type="pct"/>
            <w:vAlign w:val="bottom"/>
          </w:tcPr>
          <w:p w:rsidR="00CC11D1" w:rsidRPr="00F76B44" w:rsidRDefault="004648D4" w:rsidP="00CC11D1">
            <w:pPr>
              <w:jc w:val="center"/>
              <w:rPr>
                <w:rFonts w:ascii="Times New Roman" w:hAnsi="Times New Roman"/>
                <w:color w:val="000000"/>
                <w:sz w:val="24"/>
              </w:rPr>
            </w:pPr>
            <w:r>
              <w:rPr>
                <w:rFonts w:ascii="Times New Roman" w:hAnsi="Times New Roman"/>
                <w:color w:val="000000"/>
                <w:sz w:val="24"/>
              </w:rPr>
              <w:t>1</w:t>
            </w:r>
          </w:p>
        </w:tc>
        <w:tc>
          <w:tcPr>
            <w:tcW w:w="517" w:type="pct"/>
            <w:vAlign w:val="bottom"/>
          </w:tcPr>
          <w:p w:rsidR="00CC11D1" w:rsidRPr="00F76B44" w:rsidRDefault="004648D4" w:rsidP="00CC11D1">
            <w:pPr>
              <w:jc w:val="center"/>
              <w:rPr>
                <w:rFonts w:ascii="Times New Roman" w:hAnsi="Times New Roman"/>
                <w:color w:val="000000"/>
                <w:sz w:val="24"/>
              </w:rPr>
            </w:pPr>
            <w:r>
              <w:rPr>
                <w:rFonts w:ascii="Times New Roman" w:hAnsi="Times New Roman"/>
                <w:color w:val="000000"/>
                <w:sz w:val="24"/>
              </w:rPr>
              <w:t>3</w:t>
            </w:r>
            <w:r w:rsidR="00CC11D1" w:rsidRPr="00F76B44">
              <w:rPr>
                <w:rFonts w:ascii="Times New Roman" w:hAnsi="Times New Roman"/>
                <w:color w:val="000000"/>
                <w:sz w:val="24"/>
              </w:rPr>
              <w:t>%</w:t>
            </w:r>
          </w:p>
        </w:tc>
        <w:tc>
          <w:tcPr>
            <w:tcW w:w="517" w:type="pct"/>
            <w:vAlign w:val="bottom"/>
          </w:tcPr>
          <w:p w:rsidR="00CC11D1" w:rsidRPr="00F76B44" w:rsidRDefault="004648D4" w:rsidP="00CC11D1">
            <w:pPr>
              <w:jc w:val="center"/>
              <w:rPr>
                <w:rFonts w:ascii="Times New Roman" w:hAnsi="Times New Roman"/>
                <w:color w:val="000000"/>
                <w:sz w:val="24"/>
              </w:rPr>
            </w:pPr>
            <w:r>
              <w:rPr>
                <w:rFonts w:ascii="Times New Roman" w:hAnsi="Times New Roman"/>
                <w:color w:val="000000"/>
                <w:sz w:val="24"/>
              </w:rPr>
              <w:t>1</w:t>
            </w:r>
          </w:p>
        </w:tc>
        <w:tc>
          <w:tcPr>
            <w:tcW w:w="594" w:type="pct"/>
            <w:vAlign w:val="bottom"/>
          </w:tcPr>
          <w:p w:rsidR="00CC11D1" w:rsidRPr="00F76B44" w:rsidRDefault="004648D4" w:rsidP="00CC11D1">
            <w:pPr>
              <w:jc w:val="center"/>
              <w:rPr>
                <w:rFonts w:ascii="Times New Roman" w:hAnsi="Times New Roman"/>
                <w:color w:val="000000"/>
                <w:sz w:val="24"/>
              </w:rPr>
            </w:pPr>
            <w:r>
              <w:rPr>
                <w:rFonts w:ascii="Times New Roman" w:hAnsi="Times New Roman"/>
                <w:color w:val="000000"/>
                <w:sz w:val="24"/>
              </w:rPr>
              <w:t>1</w:t>
            </w:r>
          </w:p>
        </w:tc>
      </w:tr>
      <w:tr w:rsidR="00CC11D1" w:rsidRPr="000F1614" w:rsidTr="001E2353">
        <w:trPr>
          <w:trHeight w:val="288"/>
        </w:trPr>
        <w:tc>
          <w:tcPr>
            <w:tcW w:w="2813" w:type="pct"/>
          </w:tcPr>
          <w:p w:rsidR="00CC11D1" w:rsidRDefault="00B32112" w:rsidP="001E2353">
            <w:pPr>
              <w:spacing w:before="40" w:after="40"/>
              <w:rPr>
                <w:rFonts w:ascii="Times New Roman" w:hAnsi="Times New Roman"/>
                <w:sz w:val="24"/>
              </w:rPr>
            </w:pPr>
            <w:r>
              <w:rPr>
                <w:rFonts w:ascii="Times New Roman" w:hAnsi="Times New Roman"/>
                <w:sz w:val="24"/>
              </w:rPr>
              <w:t>OTHER</w:t>
            </w:r>
            <w:r w:rsidR="00CC11D1">
              <w:rPr>
                <w:rFonts w:ascii="Times New Roman" w:hAnsi="Times New Roman"/>
                <w:sz w:val="24"/>
              </w:rPr>
              <w:t>– Please list:</w:t>
            </w:r>
          </w:p>
        </w:tc>
        <w:tc>
          <w:tcPr>
            <w:tcW w:w="560" w:type="pct"/>
            <w:vAlign w:val="bottom"/>
          </w:tcPr>
          <w:p w:rsidR="00CC11D1" w:rsidRPr="00F76B44" w:rsidRDefault="00CC11D1" w:rsidP="00CC11D1">
            <w:pPr>
              <w:jc w:val="center"/>
              <w:rPr>
                <w:rFonts w:ascii="Times New Roman" w:hAnsi="Times New Roman"/>
                <w:color w:val="000000"/>
                <w:sz w:val="24"/>
              </w:rPr>
            </w:pPr>
          </w:p>
        </w:tc>
        <w:tc>
          <w:tcPr>
            <w:tcW w:w="517" w:type="pct"/>
            <w:vAlign w:val="bottom"/>
          </w:tcPr>
          <w:p w:rsidR="00CC11D1" w:rsidRPr="00F76B44" w:rsidRDefault="00CC11D1" w:rsidP="00CC11D1">
            <w:pPr>
              <w:jc w:val="center"/>
              <w:rPr>
                <w:rFonts w:ascii="Times New Roman" w:hAnsi="Times New Roman"/>
                <w:color w:val="000000"/>
                <w:sz w:val="24"/>
              </w:rPr>
            </w:pPr>
            <w:r w:rsidRPr="00F76B44">
              <w:rPr>
                <w:rFonts w:ascii="Times New Roman" w:hAnsi="Times New Roman"/>
                <w:color w:val="000000"/>
                <w:sz w:val="24"/>
              </w:rPr>
              <w:t>%</w:t>
            </w:r>
          </w:p>
        </w:tc>
        <w:tc>
          <w:tcPr>
            <w:tcW w:w="517" w:type="pct"/>
            <w:vAlign w:val="bottom"/>
          </w:tcPr>
          <w:p w:rsidR="00CC11D1" w:rsidRPr="00F76B44" w:rsidRDefault="00CC11D1" w:rsidP="00CC11D1">
            <w:pPr>
              <w:jc w:val="center"/>
              <w:rPr>
                <w:rFonts w:ascii="Times New Roman" w:hAnsi="Times New Roman"/>
                <w:color w:val="000000"/>
                <w:sz w:val="24"/>
              </w:rPr>
            </w:pPr>
          </w:p>
        </w:tc>
        <w:tc>
          <w:tcPr>
            <w:tcW w:w="594" w:type="pct"/>
            <w:vAlign w:val="bottom"/>
          </w:tcPr>
          <w:p w:rsidR="00CC11D1" w:rsidRPr="00F76B44" w:rsidRDefault="00CC11D1" w:rsidP="00CC11D1">
            <w:pPr>
              <w:jc w:val="center"/>
              <w:rPr>
                <w:rFonts w:ascii="Times New Roman" w:hAnsi="Times New Roman"/>
                <w:color w:val="000000"/>
                <w:sz w:val="24"/>
              </w:rPr>
            </w:pPr>
          </w:p>
        </w:tc>
      </w:tr>
      <w:tr w:rsidR="00CC11D1" w:rsidRPr="000F1614" w:rsidTr="001E2353">
        <w:trPr>
          <w:trHeight w:val="288"/>
        </w:trPr>
        <w:tc>
          <w:tcPr>
            <w:tcW w:w="2813" w:type="pct"/>
          </w:tcPr>
          <w:p w:rsidR="00CC11D1" w:rsidRDefault="00CC11D1" w:rsidP="001E2353">
            <w:pPr>
              <w:spacing w:before="40" w:after="40"/>
              <w:jc w:val="right"/>
              <w:rPr>
                <w:rFonts w:ascii="Times New Roman" w:hAnsi="Times New Roman"/>
                <w:sz w:val="24"/>
              </w:rPr>
            </w:pPr>
            <w:r>
              <w:rPr>
                <w:rFonts w:ascii="Times New Roman" w:hAnsi="Times New Roman"/>
                <w:sz w:val="24"/>
              </w:rPr>
              <w:t>Totals:</w:t>
            </w:r>
          </w:p>
        </w:tc>
        <w:tc>
          <w:tcPr>
            <w:tcW w:w="560" w:type="pct"/>
            <w:vAlign w:val="bottom"/>
          </w:tcPr>
          <w:p w:rsidR="00CC11D1" w:rsidRPr="00F76B44" w:rsidRDefault="004648D4" w:rsidP="00CC11D1">
            <w:pPr>
              <w:jc w:val="center"/>
              <w:rPr>
                <w:rFonts w:ascii="Times New Roman" w:hAnsi="Times New Roman"/>
                <w:color w:val="000000"/>
                <w:sz w:val="24"/>
              </w:rPr>
            </w:pPr>
            <w:r>
              <w:rPr>
                <w:rFonts w:ascii="Times New Roman" w:hAnsi="Times New Roman"/>
                <w:color w:val="000000"/>
                <w:sz w:val="24"/>
              </w:rPr>
              <w:t>33</w:t>
            </w:r>
          </w:p>
        </w:tc>
        <w:tc>
          <w:tcPr>
            <w:tcW w:w="517" w:type="pct"/>
            <w:vAlign w:val="bottom"/>
          </w:tcPr>
          <w:p w:rsidR="00CC11D1" w:rsidRPr="00F76B44" w:rsidRDefault="00CC11D1" w:rsidP="00CC11D1">
            <w:pPr>
              <w:jc w:val="center"/>
              <w:rPr>
                <w:rFonts w:ascii="Times New Roman" w:hAnsi="Times New Roman"/>
                <w:color w:val="000000"/>
                <w:sz w:val="24"/>
              </w:rPr>
            </w:pPr>
            <w:r w:rsidRPr="00F76B44">
              <w:rPr>
                <w:rFonts w:ascii="Times New Roman" w:hAnsi="Times New Roman"/>
                <w:color w:val="000000"/>
                <w:sz w:val="24"/>
              </w:rPr>
              <w:t>100%</w:t>
            </w:r>
          </w:p>
        </w:tc>
        <w:tc>
          <w:tcPr>
            <w:tcW w:w="517" w:type="pct"/>
            <w:vAlign w:val="bottom"/>
          </w:tcPr>
          <w:p w:rsidR="00CC11D1" w:rsidRPr="00F76B44" w:rsidRDefault="004648D4" w:rsidP="00CC11D1">
            <w:pPr>
              <w:jc w:val="center"/>
              <w:rPr>
                <w:rFonts w:ascii="Times New Roman" w:hAnsi="Times New Roman"/>
                <w:color w:val="000000"/>
                <w:sz w:val="24"/>
              </w:rPr>
            </w:pPr>
            <w:r>
              <w:rPr>
                <w:rFonts w:ascii="Times New Roman" w:hAnsi="Times New Roman"/>
                <w:color w:val="000000"/>
                <w:sz w:val="24"/>
              </w:rPr>
              <w:t>22</w:t>
            </w:r>
          </w:p>
        </w:tc>
        <w:tc>
          <w:tcPr>
            <w:tcW w:w="594" w:type="pct"/>
            <w:vAlign w:val="bottom"/>
          </w:tcPr>
          <w:p w:rsidR="00CC11D1" w:rsidRPr="00F76B44" w:rsidRDefault="004648D4" w:rsidP="00CC11D1">
            <w:pPr>
              <w:jc w:val="center"/>
              <w:rPr>
                <w:rFonts w:ascii="Times New Roman" w:hAnsi="Times New Roman"/>
                <w:color w:val="000000"/>
                <w:sz w:val="24"/>
              </w:rPr>
            </w:pPr>
            <w:r>
              <w:rPr>
                <w:rFonts w:ascii="Times New Roman" w:hAnsi="Times New Roman"/>
                <w:color w:val="000000"/>
                <w:sz w:val="24"/>
              </w:rPr>
              <w:t>13</w:t>
            </w:r>
          </w:p>
        </w:tc>
      </w:tr>
    </w:tbl>
    <w:p w:rsidR="00CC11D1" w:rsidRDefault="00CC11D1" w:rsidP="00CC11D1">
      <w:pPr>
        <w:spacing w:before="0"/>
        <w:rPr>
          <w:rFonts w:ascii="Times New Roman" w:hAnsi="Times New Roman"/>
          <w:sz w:val="24"/>
        </w:rPr>
      </w:pPr>
    </w:p>
    <w:p w:rsidR="00CC11D1" w:rsidRPr="00D85777" w:rsidRDefault="00CC11D1" w:rsidP="00CC11D1">
      <w:pPr>
        <w:spacing w:before="0"/>
        <w:rPr>
          <w:rFonts w:ascii="Times New Roman" w:hAnsi="Times New Roman"/>
          <w:sz w:val="24"/>
        </w:rPr>
      </w:pPr>
    </w:p>
    <w:tbl>
      <w:tblPr>
        <w:tblW w:w="5046" w:type="pct"/>
        <w:tblLook w:val="0000" w:firstRow="0" w:lastRow="0" w:firstColumn="0" w:lastColumn="0" w:noHBand="0" w:noVBand="0"/>
      </w:tblPr>
      <w:tblGrid>
        <w:gridCol w:w="10027"/>
      </w:tblGrid>
      <w:tr w:rsidR="00CC11D1" w:rsidRPr="00D85777" w:rsidTr="001E2353">
        <w:trPr>
          <w:trHeight w:val="393"/>
        </w:trPr>
        <w:tc>
          <w:tcPr>
            <w:tcW w:w="5000" w:type="pct"/>
          </w:tcPr>
          <w:p w:rsidR="00CC11D1" w:rsidRPr="00B03AAD" w:rsidRDefault="00CC11D1" w:rsidP="001E2353">
            <w:pPr>
              <w:jc w:val="center"/>
              <w:rPr>
                <w:rFonts w:ascii="Times New Roman" w:hAnsi="Times New Roman"/>
                <w:b/>
                <w:sz w:val="24"/>
              </w:rPr>
            </w:pPr>
            <w:r>
              <w:rPr>
                <w:rFonts w:ascii="Times New Roman" w:hAnsi="Times New Roman"/>
                <w:b/>
                <w:sz w:val="24"/>
              </w:rPr>
              <w:t>COMMENTS FOR TABLE 3.2</w:t>
            </w:r>
          </w:p>
        </w:tc>
      </w:tr>
      <w:tr w:rsidR="00CC11D1" w:rsidRPr="00D85777" w:rsidTr="001E2353">
        <w:trPr>
          <w:trHeight w:val="405"/>
        </w:trPr>
        <w:tc>
          <w:tcPr>
            <w:tcW w:w="5000" w:type="pct"/>
            <w:tcBorders>
              <w:top w:val="single" w:sz="6" w:space="0" w:color="auto"/>
            </w:tcBorders>
          </w:tcPr>
          <w:p w:rsidR="00CC11D1" w:rsidRPr="00D85777" w:rsidRDefault="00CC11D1" w:rsidP="001E2353">
            <w:pPr>
              <w:rPr>
                <w:rFonts w:ascii="Times New Roman" w:hAnsi="Times New Roman"/>
                <w:sz w:val="24"/>
              </w:rPr>
            </w:pPr>
          </w:p>
        </w:tc>
      </w:tr>
      <w:tr w:rsidR="00CC11D1" w:rsidRPr="00D85777" w:rsidTr="001E2353">
        <w:trPr>
          <w:trHeight w:val="405"/>
        </w:trPr>
        <w:tc>
          <w:tcPr>
            <w:tcW w:w="5000" w:type="pct"/>
            <w:tcBorders>
              <w:top w:val="single" w:sz="6" w:space="0" w:color="auto"/>
              <w:bottom w:val="single" w:sz="6" w:space="0" w:color="auto"/>
            </w:tcBorders>
          </w:tcPr>
          <w:p w:rsidR="00CC11D1" w:rsidRPr="00D85777" w:rsidRDefault="00CC11D1" w:rsidP="001E2353">
            <w:pPr>
              <w:rPr>
                <w:rFonts w:ascii="Times New Roman" w:hAnsi="Times New Roman"/>
                <w:sz w:val="24"/>
              </w:rPr>
            </w:pPr>
          </w:p>
        </w:tc>
      </w:tr>
      <w:tr w:rsidR="00CC11D1" w:rsidRPr="00D85777" w:rsidTr="001E2353">
        <w:trPr>
          <w:trHeight w:val="405"/>
        </w:trPr>
        <w:tc>
          <w:tcPr>
            <w:tcW w:w="5000" w:type="pct"/>
            <w:tcBorders>
              <w:top w:val="single" w:sz="6" w:space="0" w:color="auto"/>
              <w:bottom w:val="single" w:sz="6" w:space="0" w:color="auto"/>
            </w:tcBorders>
          </w:tcPr>
          <w:p w:rsidR="00CC11D1" w:rsidRPr="00D85777" w:rsidRDefault="00CC11D1" w:rsidP="001E2353">
            <w:pPr>
              <w:rPr>
                <w:rFonts w:ascii="Times New Roman" w:hAnsi="Times New Roman"/>
                <w:sz w:val="24"/>
              </w:rPr>
            </w:pPr>
          </w:p>
        </w:tc>
      </w:tr>
      <w:tr w:rsidR="00CC11D1" w:rsidRPr="00D85777" w:rsidTr="001E2353">
        <w:trPr>
          <w:trHeight w:val="405"/>
        </w:trPr>
        <w:tc>
          <w:tcPr>
            <w:tcW w:w="5000" w:type="pct"/>
            <w:tcBorders>
              <w:top w:val="single" w:sz="6" w:space="0" w:color="auto"/>
              <w:bottom w:val="single" w:sz="6" w:space="0" w:color="auto"/>
            </w:tcBorders>
          </w:tcPr>
          <w:p w:rsidR="00CC11D1" w:rsidRPr="00D85777" w:rsidRDefault="00CC11D1" w:rsidP="001E2353">
            <w:pPr>
              <w:rPr>
                <w:rFonts w:ascii="Times New Roman" w:hAnsi="Times New Roman"/>
                <w:sz w:val="24"/>
              </w:rPr>
            </w:pPr>
          </w:p>
        </w:tc>
      </w:tr>
    </w:tbl>
    <w:p w:rsidR="00B03AAD" w:rsidRDefault="00B03AAD" w:rsidP="00B03AAD">
      <w:pPr>
        <w:spacing w:before="0"/>
        <w:rPr>
          <w:rFonts w:ascii="Times New Roman" w:hAnsi="Times New Roman"/>
          <w:sz w:val="24"/>
        </w:rPr>
      </w:pPr>
    </w:p>
    <w:p w:rsidR="00616F11" w:rsidRDefault="00616F11" w:rsidP="00B03AAD">
      <w:pPr>
        <w:spacing w:before="0"/>
        <w:rPr>
          <w:rFonts w:ascii="Times New Roman" w:hAnsi="Times New Roman"/>
          <w:sz w:val="24"/>
        </w:rPr>
      </w:pPr>
    </w:p>
    <w:p w:rsidR="00616F11" w:rsidRDefault="00616F11" w:rsidP="00B03AAD">
      <w:pPr>
        <w:spacing w:before="0"/>
        <w:rPr>
          <w:rFonts w:ascii="Times New Roman" w:hAnsi="Times New Roman"/>
          <w:sz w:val="24"/>
        </w:rPr>
      </w:pPr>
    </w:p>
    <w:p w:rsidR="00616F11" w:rsidRDefault="00616F11" w:rsidP="00B03AAD">
      <w:pPr>
        <w:spacing w:before="0"/>
        <w:rPr>
          <w:rFonts w:ascii="Times New Roman" w:hAnsi="Times New Roman"/>
          <w:sz w:val="24"/>
        </w:rPr>
      </w:pPr>
    </w:p>
    <w:p w:rsidR="00B468E2" w:rsidRPr="00871D09" w:rsidRDefault="00A35A94" w:rsidP="00B468E2">
      <w:pPr>
        <w:spacing w:before="0"/>
        <w:rPr>
          <w:rFonts w:ascii="Times New Roman" w:hAnsi="Times New Roman"/>
          <w:sz w:val="24"/>
        </w:rPr>
      </w:pPr>
      <w:r w:rsidRPr="00871D09">
        <w:rPr>
          <w:rFonts w:ascii="Times New Roman" w:hAnsi="Times New Roman"/>
          <w:noProof/>
          <w:sz w:val="24"/>
        </w:rPr>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114300</wp:posOffset>
                </wp:positionV>
                <wp:extent cx="4343400" cy="1257300"/>
                <wp:effectExtent l="7620" t="7620" r="11430" b="1143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257300"/>
                        </a:xfrm>
                        <a:prstGeom prst="rect">
                          <a:avLst/>
                        </a:prstGeom>
                        <a:solidFill>
                          <a:srgbClr val="C0C0C0"/>
                        </a:solidFill>
                        <a:ln w="9525">
                          <a:solidFill>
                            <a:srgbClr val="000000"/>
                          </a:solidFill>
                          <a:miter lim="800000"/>
                          <a:headEnd/>
                          <a:tailEnd/>
                        </a:ln>
                      </wps:spPr>
                      <wps:txbx>
                        <w:txbxContent>
                          <w:p w:rsidR="000E58E8" w:rsidRDefault="000E58E8" w:rsidP="00B468E2">
                            <w:pPr>
                              <w:jc w:val="center"/>
                              <w:rPr>
                                <w:rFonts w:ascii="Times New Roman" w:hAnsi="Times New Roman"/>
                                <w:b/>
                                <w:sz w:val="28"/>
                                <w:szCs w:val="28"/>
                              </w:rPr>
                            </w:pPr>
                            <w:r>
                              <w:rPr>
                                <w:rFonts w:ascii="Times New Roman" w:hAnsi="Times New Roman"/>
                                <w:b/>
                                <w:sz w:val="28"/>
                                <w:szCs w:val="28"/>
                              </w:rPr>
                              <w:t>TABLE 3.3</w:t>
                            </w:r>
                          </w:p>
                          <w:p w:rsidR="000E58E8" w:rsidRDefault="000E58E8" w:rsidP="00B468E2">
                            <w:pPr>
                              <w:jc w:val="center"/>
                              <w:rPr>
                                <w:rFonts w:ascii="Times New Roman" w:hAnsi="Times New Roman"/>
                                <w:b/>
                                <w:sz w:val="28"/>
                                <w:szCs w:val="28"/>
                              </w:rPr>
                            </w:pPr>
                            <w:r>
                              <w:rPr>
                                <w:rFonts w:ascii="Times New Roman" w:hAnsi="Times New Roman"/>
                                <w:b/>
                                <w:sz w:val="28"/>
                                <w:szCs w:val="28"/>
                              </w:rPr>
                              <w:t>Personnel Action Report</w:t>
                            </w:r>
                          </w:p>
                          <w:p w:rsidR="000E58E8" w:rsidRPr="000D7351" w:rsidRDefault="000E58E8" w:rsidP="00B468E2">
                            <w:pPr>
                              <w:jc w:val="center"/>
                              <w:rPr>
                                <w:rFonts w:ascii="Times New Roman" w:hAnsi="Times New Roman"/>
                                <w:b/>
                                <w:sz w:val="24"/>
                              </w:rPr>
                            </w:pPr>
                            <w:r w:rsidRPr="000D7351">
                              <w:rPr>
                                <w:rFonts w:ascii="Times New Roman" w:hAnsi="Times New Roman"/>
                                <w:b/>
                                <w:sz w:val="28"/>
                                <w:szCs w:val="28"/>
                              </w:rPr>
                              <w:t>TRANSFERS OUT</w:t>
                            </w:r>
                            <w:r>
                              <w:rPr>
                                <w:rFonts w:ascii="Times New Roman" w:hAnsi="Times New Roman"/>
                                <w:b/>
                                <w:sz w:val="24"/>
                              </w:rPr>
                              <w:t xml:space="preserve"> – Permanent Position Employees</w:t>
                            </w:r>
                            <w:r w:rsidRPr="000D7351">
                              <w:rPr>
                                <w:rFonts w:ascii="Times New Roman" w:hAnsi="Times New Roman"/>
                                <w:b/>
                                <w:sz w:val="24"/>
                              </w:rPr>
                              <w:t xml:space="preserve"> </w:t>
                            </w:r>
                          </w:p>
                          <w:p w:rsidR="000E58E8" w:rsidRPr="00617E5F" w:rsidRDefault="000E58E8" w:rsidP="00586EE0">
                            <w:pPr>
                              <w:jc w:val="center"/>
                              <w:rPr>
                                <w:rFonts w:ascii="Times New Roman" w:hAnsi="Times New Roman"/>
                                <w:b/>
                                <w:sz w:val="24"/>
                              </w:rPr>
                            </w:pPr>
                            <w:r>
                              <w:rPr>
                                <w:rFonts w:ascii="Times New Roman" w:hAnsi="Times New Roman"/>
                                <w:b/>
                                <w:sz w:val="24"/>
                              </w:rPr>
                              <w:t>(From 01/01/2015 to 12/31/2015)</w:t>
                            </w:r>
                          </w:p>
                          <w:p w:rsidR="000E58E8" w:rsidRDefault="000E58E8" w:rsidP="00B468E2">
                            <w:pPr>
                              <w:jc w:val="center"/>
                              <w:rPr>
                                <w:rFonts w:ascii="Times New Roman" w:hAnsi="Times New Roman"/>
                                <w:b/>
                                <w:sz w:val="24"/>
                              </w:rPr>
                            </w:pPr>
                          </w:p>
                          <w:p w:rsidR="000E58E8" w:rsidRPr="00FC2DED" w:rsidRDefault="000E58E8" w:rsidP="00B468E2">
                            <w:pPr>
                              <w:jc w:val="center"/>
                              <w:rPr>
                                <w:rFonts w:ascii="Times New Roman" w:hAnsi="Times New Roman"/>
                                <w:b/>
                                <w:sz w:val="24"/>
                              </w:rPr>
                            </w:pPr>
                            <w:r>
                              <w:rPr>
                                <w:rFonts w:ascii="Times New Roman" w:hAnsi="Times New Roman"/>
                                <w:b/>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margin-left:81pt;margin-top:9pt;width:342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" fillcolor="silver">
                <v:textbox>
                  <w:txbxContent>
                    <w:p w:rsidR="000E58E8" w:rsidRDefault="000E58E8" w:rsidP="00B468E2">
                      <w:pPr>
                        <w:jc w:val="center"/>
                        <w:rPr>
                          <w:rFonts w:ascii="Times New Roman" w:hAnsi="Times New Roman"/>
                          <w:b/>
                          <w:sz w:val="28"/>
                          <w:szCs w:val="28"/>
                        </w:rPr>
                      </w:pPr>
                      <w:r>
                        <w:rPr>
                          <w:rFonts w:ascii="Times New Roman" w:hAnsi="Times New Roman"/>
                          <w:b/>
                          <w:sz w:val="28"/>
                          <w:szCs w:val="28"/>
                        </w:rPr>
                        <w:t>TABLE 3.3</w:t>
                      </w:r>
                    </w:p>
                    <w:p w:rsidR="000E58E8" w:rsidRDefault="000E58E8" w:rsidP="00B468E2">
                      <w:pPr>
                        <w:jc w:val="center"/>
                        <w:rPr>
                          <w:rFonts w:ascii="Times New Roman" w:hAnsi="Times New Roman"/>
                          <w:b/>
                          <w:sz w:val="28"/>
                          <w:szCs w:val="28"/>
                        </w:rPr>
                      </w:pPr>
                      <w:r>
                        <w:rPr>
                          <w:rFonts w:ascii="Times New Roman" w:hAnsi="Times New Roman"/>
                          <w:b/>
                          <w:sz w:val="28"/>
                          <w:szCs w:val="28"/>
                        </w:rPr>
                        <w:t>Personnel Action Report</w:t>
                      </w:r>
                    </w:p>
                    <w:p w:rsidR="000E58E8" w:rsidRPr="000D7351" w:rsidRDefault="000E58E8" w:rsidP="00B468E2">
                      <w:pPr>
                        <w:jc w:val="center"/>
                        <w:rPr>
                          <w:rFonts w:ascii="Times New Roman" w:hAnsi="Times New Roman"/>
                          <w:b/>
                          <w:sz w:val="24"/>
                        </w:rPr>
                      </w:pPr>
                      <w:r w:rsidRPr="000D7351">
                        <w:rPr>
                          <w:rFonts w:ascii="Times New Roman" w:hAnsi="Times New Roman"/>
                          <w:b/>
                          <w:sz w:val="28"/>
                          <w:szCs w:val="28"/>
                        </w:rPr>
                        <w:t>TRANSFERS OUT</w:t>
                      </w:r>
                      <w:r>
                        <w:rPr>
                          <w:rFonts w:ascii="Times New Roman" w:hAnsi="Times New Roman"/>
                          <w:b/>
                          <w:sz w:val="24"/>
                        </w:rPr>
                        <w:t xml:space="preserve"> – Permanent Position Employees</w:t>
                      </w:r>
                      <w:r w:rsidRPr="000D7351">
                        <w:rPr>
                          <w:rFonts w:ascii="Times New Roman" w:hAnsi="Times New Roman"/>
                          <w:b/>
                          <w:sz w:val="24"/>
                        </w:rPr>
                        <w:t xml:space="preserve"> </w:t>
                      </w:r>
                    </w:p>
                    <w:p w:rsidR="000E58E8" w:rsidRPr="00617E5F" w:rsidRDefault="000E58E8" w:rsidP="00586EE0">
                      <w:pPr>
                        <w:jc w:val="center"/>
                        <w:rPr>
                          <w:rFonts w:ascii="Times New Roman" w:hAnsi="Times New Roman"/>
                          <w:b/>
                          <w:sz w:val="24"/>
                        </w:rPr>
                      </w:pPr>
                      <w:r>
                        <w:rPr>
                          <w:rFonts w:ascii="Times New Roman" w:hAnsi="Times New Roman"/>
                          <w:b/>
                          <w:sz w:val="24"/>
                        </w:rPr>
                        <w:t>(From 01/01/2015 to 12/31/2015)</w:t>
                      </w:r>
                    </w:p>
                    <w:p w:rsidR="000E58E8" w:rsidRDefault="000E58E8" w:rsidP="00B468E2">
                      <w:pPr>
                        <w:jc w:val="center"/>
                        <w:rPr>
                          <w:rFonts w:ascii="Times New Roman" w:hAnsi="Times New Roman"/>
                          <w:b/>
                          <w:sz w:val="24"/>
                        </w:rPr>
                      </w:pPr>
                    </w:p>
                    <w:p w:rsidR="000E58E8" w:rsidRPr="00FC2DED" w:rsidRDefault="000E58E8" w:rsidP="00B468E2">
                      <w:pPr>
                        <w:jc w:val="center"/>
                        <w:rPr>
                          <w:rFonts w:ascii="Times New Roman" w:hAnsi="Times New Roman"/>
                          <w:b/>
                          <w:sz w:val="24"/>
                        </w:rPr>
                      </w:pPr>
                      <w:r>
                        <w:rPr>
                          <w:rFonts w:ascii="Times New Roman" w:hAnsi="Times New Roman"/>
                          <w:b/>
                          <w:sz w:val="24"/>
                        </w:rPr>
                        <w:t>)</w:t>
                      </w:r>
                    </w:p>
                  </w:txbxContent>
                </v:textbox>
              </v:shape>
            </w:pict>
          </mc:Fallback>
        </mc:AlternateContent>
      </w:r>
    </w:p>
    <w:p w:rsidR="00B468E2" w:rsidRPr="00871D09" w:rsidRDefault="00B468E2" w:rsidP="00B468E2">
      <w:pPr>
        <w:spacing w:before="0"/>
        <w:rPr>
          <w:rFonts w:ascii="Times New Roman" w:hAnsi="Times New Roman"/>
          <w:sz w:val="24"/>
        </w:rPr>
      </w:pPr>
    </w:p>
    <w:p w:rsidR="00B468E2" w:rsidRPr="00871D09" w:rsidRDefault="00B468E2" w:rsidP="00B468E2">
      <w:pPr>
        <w:spacing w:before="0"/>
        <w:rPr>
          <w:rFonts w:ascii="Times New Roman" w:hAnsi="Times New Roman"/>
          <w:sz w:val="24"/>
        </w:rPr>
      </w:pPr>
    </w:p>
    <w:p w:rsidR="00B468E2" w:rsidRPr="00871D09" w:rsidRDefault="00B468E2" w:rsidP="00B468E2">
      <w:pPr>
        <w:spacing w:before="0"/>
        <w:rPr>
          <w:rFonts w:ascii="Times New Roman" w:hAnsi="Times New Roman"/>
          <w:sz w:val="24"/>
        </w:rPr>
      </w:pPr>
    </w:p>
    <w:p w:rsidR="00B468E2" w:rsidRPr="00871D09" w:rsidRDefault="00B468E2" w:rsidP="00B468E2">
      <w:pPr>
        <w:spacing w:before="0"/>
        <w:rPr>
          <w:rFonts w:ascii="Times New Roman" w:hAnsi="Times New Roman"/>
          <w:sz w:val="24"/>
        </w:rPr>
      </w:pPr>
    </w:p>
    <w:p w:rsidR="00B468E2" w:rsidRPr="00871D09" w:rsidRDefault="00B468E2" w:rsidP="00B468E2">
      <w:pPr>
        <w:spacing w:before="0"/>
        <w:rPr>
          <w:rFonts w:ascii="Times New Roman" w:hAnsi="Times New Roman"/>
          <w:sz w:val="24"/>
        </w:rPr>
      </w:pPr>
    </w:p>
    <w:p w:rsidR="00B468E2" w:rsidRDefault="00B468E2" w:rsidP="00B468E2">
      <w:pPr>
        <w:spacing w:before="0"/>
        <w:rPr>
          <w:rFonts w:ascii="Times New Roman" w:hAnsi="Times New Roman"/>
          <w:sz w:val="24"/>
        </w:rPr>
      </w:pPr>
    </w:p>
    <w:p w:rsidR="00B468E2" w:rsidRDefault="00B468E2" w:rsidP="00B468E2">
      <w:pPr>
        <w:spacing w:before="0"/>
        <w:rPr>
          <w:rFonts w:ascii="Times New Roman" w:hAnsi="Times New Roman"/>
          <w:sz w:val="24"/>
        </w:rPr>
      </w:pPr>
    </w:p>
    <w:p w:rsidR="00E149AD" w:rsidRDefault="00E149AD" w:rsidP="00B468E2">
      <w:pPr>
        <w:spacing w:before="0"/>
        <w:rPr>
          <w:rFonts w:ascii="Times New Roman" w:hAnsi="Times New Roman"/>
          <w:sz w:val="24"/>
        </w:rPr>
      </w:pPr>
    </w:p>
    <w:p w:rsidR="00E149AD" w:rsidRDefault="00E149AD" w:rsidP="00B468E2">
      <w:pPr>
        <w:spacing w:before="0"/>
        <w:rPr>
          <w:rFonts w:ascii="Times New Roman" w:hAnsi="Times New Roman"/>
          <w:sz w:val="24"/>
        </w:rPr>
      </w:pPr>
    </w:p>
    <w:p w:rsidR="00B468E2" w:rsidRPr="00D85777" w:rsidRDefault="00B468E2" w:rsidP="00B468E2">
      <w:pPr>
        <w:spacing w:before="0"/>
        <w:rPr>
          <w:rFonts w:ascii="Times New Roman" w:hAnsi="Times New Roman"/>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20"/>
        <w:gridCol w:w="2200"/>
        <w:gridCol w:w="2200"/>
      </w:tblGrid>
      <w:tr w:rsidR="00B468E2" w:rsidRPr="000F1614">
        <w:tc>
          <w:tcPr>
            <w:tcW w:w="2782" w:type="pct"/>
            <w:vAlign w:val="center"/>
          </w:tcPr>
          <w:p w:rsidR="00B468E2" w:rsidRPr="000F1614" w:rsidRDefault="00E046FA" w:rsidP="004079D7">
            <w:pPr>
              <w:jc w:val="center"/>
              <w:rPr>
                <w:rFonts w:ascii="Times New Roman" w:hAnsi="Times New Roman"/>
                <w:b/>
                <w:sz w:val="24"/>
              </w:rPr>
            </w:pPr>
            <w:r>
              <w:rPr>
                <w:rFonts w:ascii="Times New Roman" w:hAnsi="Times New Roman"/>
                <w:b/>
                <w:sz w:val="24"/>
              </w:rPr>
              <w:t>TRANSFERS</w:t>
            </w:r>
          </w:p>
        </w:tc>
        <w:tc>
          <w:tcPr>
            <w:tcW w:w="1109" w:type="pct"/>
            <w:vAlign w:val="center"/>
          </w:tcPr>
          <w:p w:rsidR="00B468E2" w:rsidRPr="000F1614" w:rsidRDefault="00B468E2" w:rsidP="004079D7">
            <w:pPr>
              <w:jc w:val="center"/>
              <w:rPr>
                <w:rFonts w:ascii="Times New Roman" w:hAnsi="Times New Roman"/>
                <w:b/>
                <w:sz w:val="24"/>
              </w:rPr>
            </w:pPr>
            <w:r w:rsidRPr="000F1614">
              <w:rPr>
                <w:rFonts w:ascii="Times New Roman" w:hAnsi="Times New Roman"/>
                <w:b/>
                <w:sz w:val="24"/>
              </w:rPr>
              <w:t>NUMBER</w:t>
            </w:r>
          </w:p>
        </w:tc>
        <w:tc>
          <w:tcPr>
            <w:tcW w:w="1109" w:type="pct"/>
            <w:vAlign w:val="center"/>
          </w:tcPr>
          <w:p w:rsidR="00B468E2" w:rsidRPr="000F1614" w:rsidRDefault="00B468E2" w:rsidP="004079D7">
            <w:pPr>
              <w:jc w:val="center"/>
              <w:rPr>
                <w:rFonts w:ascii="Times New Roman" w:hAnsi="Times New Roman"/>
                <w:b/>
                <w:sz w:val="24"/>
              </w:rPr>
            </w:pPr>
            <w:r w:rsidRPr="000F1614">
              <w:rPr>
                <w:rFonts w:ascii="Times New Roman" w:hAnsi="Times New Roman"/>
                <w:b/>
                <w:sz w:val="24"/>
              </w:rPr>
              <w:t>PERCENTAGE</w:t>
            </w:r>
          </w:p>
          <w:p w:rsidR="00B468E2" w:rsidRPr="000F1614" w:rsidRDefault="00B468E2" w:rsidP="004079D7">
            <w:pPr>
              <w:jc w:val="center"/>
              <w:rPr>
                <w:rFonts w:ascii="Times New Roman" w:hAnsi="Times New Roman"/>
                <w:b/>
                <w:sz w:val="24"/>
              </w:rPr>
            </w:pPr>
            <w:r w:rsidRPr="000F1614">
              <w:rPr>
                <w:rFonts w:ascii="Times New Roman" w:hAnsi="Times New Roman"/>
                <w:b/>
                <w:sz w:val="24"/>
              </w:rPr>
              <w:t>OF TOTAL</w:t>
            </w:r>
          </w:p>
        </w:tc>
      </w:tr>
      <w:tr w:rsidR="00B468E2" w:rsidRPr="000F1614">
        <w:tc>
          <w:tcPr>
            <w:tcW w:w="2782" w:type="pct"/>
          </w:tcPr>
          <w:p w:rsidR="00B468E2" w:rsidRPr="000F1614" w:rsidRDefault="00B32112" w:rsidP="00B32112">
            <w:pPr>
              <w:spacing w:before="40" w:after="40"/>
              <w:rPr>
                <w:rFonts w:ascii="Times New Roman" w:hAnsi="Times New Roman"/>
                <w:sz w:val="24"/>
              </w:rPr>
            </w:pPr>
            <w:r>
              <w:rPr>
                <w:rFonts w:ascii="Times New Roman" w:hAnsi="Times New Roman"/>
                <w:sz w:val="24"/>
              </w:rPr>
              <w:t>TOTAL FEMALE TRANSFERS</w:t>
            </w:r>
            <w:r w:rsidR="00B468E2" w:rsidRPr="000F1614">
              <w:rPr>
                <w:rFonts w:ascii="Times New Roman" w:hAnsi="Times New Roman"/>
                <w:sz w:val="24"/>
              </w:rPr>
              <w:t xml:space="preserve"> </w:t>
            </w:r>
          </w:p>
        </w:tc>
        <w:tc>
          <w:tcPr>
            <w:tcW w:w="1109" w:type="pct"/>
          </w:tcPr>
          <w:p w:rsidR="00B468E2" w:rsidRPr="000F1614" w:rsidRDefault="000464F5" w:rsidP="00B32112">
            <w:pPr>
              <w:spacing w:before="40" w:after="40"/>
              <w:jc w:val="center"/>
              <w:rPr>
                <w:rFonts w:ascii="Times New Roman" w:hAnsi="Times New Roman"/>
                <w:sz w:val="24"/>
              </w:rPr>
            </w:pPr>
            <w:r>
              <w:rPr>
                <w:rFonts w:ascii="Times New Roman" w:hAnsi="Times New Roman"/>
                <w:sz w:val="24"/>
              </w:rPr>
              <w:t>6</w:t>
            </w:r>
          </w:p>
        </w:tc>
        <w:tc>
          <w:tcPr>
            <w:tcW w:w="1109" w:type="pct"/>
          </w:tcPr>
          <w:p w:rsidR="00B468E2" w:rsidRPr="000F1614" w:rsidRDefault="000464F5" w:rsidP="00B32112">
            <w:pPr>
              <w:spacing w:before="40" w:after="40"/>
              <w:jc w:val="center"/>
              <w:rPr>
                <w:rFonts w:ascii="Times New Roman" w:hAnsi="Times New Roman"/>
                <w:sz w:val="24"/>
              </w:rPr>
            </w:pPr>
            <w:r>
              <w:rPr>
                <w:rFonts w:ascii="Times New Roman" w:hAnsi="Times New Roman"/>
                <w:sz w:val="24"/>
              </w:rPr>
              <w:t>75</w:t>
            </w:r>
            <w:r w:rsidR="00B32112">
              <w:rPr>
                <w:rFonts w:ascii="Times New Roman" w:hAnsi="Times New Roman"/>
                <w:sz w:val="24"/>
              </w:rPr>
              <w:t>%</w:t>
            </w:r>
          </w:p>
        </w:tc>
      </w:tr>
      <w:tr w:rsidR="00B468E2" w:rsidRPr="000F1614">
        <w:tc>
          <w:tcPr>
            <w:tcW w:w="2782" w:type="pct"/>
          </w:tcPr>
          <w:p w:rsidR="00B468E2" w:rsidRPr="000F1614" w:rsidRDefault="00B32112" w:rsidP="00B32112">
            <w:pPr>
              <w:spacing w:before="40" w:after="40"/>
              <w:rPr>
                <w:rFonts w:ascii="Times New Roman" w:hAnsi="Times New Roman"/>
                <w:sz w:val="24"/>
              </w:rPr>
            </w:pPr>
            <w:r>
              <w:rPr>
                <w:rFonts w:ascii="Times New Roman" w:hAnsi="Times New Roman"/>
                <w:sz w:val="24"/>
              </w:rPr>
              <w:t>TOTAL MALE</w:t>
            </w:r>
            <w:r w:rsidR="00B468E2" w:rsidRPr="000F1614">
              <w:rPr>
                <w:rFonts w:ascii="Times New Roman" w:hAnsi="Times New Roman"/>
                <w:sz w:val="24"/>
              </w:rPr>
              <w:t xml:space="preserve"> TRA</w:t>
            </w:r>
            <w:r>
              <w:rPr>
                <w:rFonts w:ascii="Times New Roman" w:hAnsi="Times New Roman"/>
                <w:sz w:val="24"/>
              </w:rPr>
              <w:t>NSFERS</w:t>
            </w:r>
            <w:r w:rsidR="00E149AD">
              <w:rPr>
                <w:rFonts w:ascii="Times New Roman" w:hAnsi="Times New Roman"/>
                <w:sz w:val="24"/>
              </w:rPr>
              <w:t xml:space="preserve"> </w:t>
            </w:r>
          </w:p>
        </w:tc>
        <w:tc>
          <w:tcPr>
            <w:tcW w:w="1109" w:type="pct"/>
          </w:tcPr>
          <w:p w:rsidR="00B468E2" w:rsidRPr="000F1614" w:rsidRDefault="000464F5" w:rsidP="00B32112">
            <w:pPr>
              <w:spacing w:before="40" w:after="40"/>
              <w:jc w:val="center"/>
              <w:rPr>
                <w:rFonts w:ascii="Times New Roman" w:hAnsi="Times New Roman"/>
                <w:sz w:val="24"/>
              </w:rPr>
            </w:pPr>
            <w:r>
              <w:rPr>
                <w:rFonts w:ascii="Times New Roman" w:hAnsi="Times New Roman"/>
                <w:sz w:val="24"/>
              </w:rPr>
              <w:t>2</w:t>
            </w:r>
          </w:p>
        </w:tc>
        <w:tc>
          <w:tcPr>
            <w:tcW w:w="1109" w:type="pct"/>
          </w:tcPr>
          <w:p w:rsidR="00B468E2" w:rsidRPr="000F1614" w:rsidRDefault="000464F5" w:rsidP="00B32112">
            <w:pPr>
              <w:spacing w:before="40" w:after="40"/>
              <w:jc w:val="center"/>
              <w:rPr>
                <w:rFonts w:ascii="Times New Roman" w:hAnsi="Times New Roman"/>
                <w:sz w:val="24"/>
              </w:rPr>
            </w:pPr>
            <w:r>
              <w:rPr>
                <w:rFonts w:ascii="Times New Roman" w:hAnsi="Times New Roman"/>
                <w:sz w:val="24"/>
              </w:rPr>
              <w:t>25</w:t>
            </w:r>
            <w:r w:rsidR="00B32112">
              <w:rPr>
                <w:rFonts w:ascii="Times New Roman" w:hAnsi="Times New Roman"/>
                <w:sz w:val="24"/>
              </w:rPr>
              <w:t>%</w:t>
            </w:r>
          </w:p>
        </w:tc>
      </w:tr>
      <w:tr w:rsidR="00B468E2" w:rsidRPr="000F1614">
        <w:tc>
          <w:tcPr>
            <w:tcW w:w="2782" w:type="pct"/>
          </w:tcPr>
          <w:p w:rsidR="00B468E2" w:rsidRPr="000F1614" w:rsidRDefault="00B468E2" w:rsidP="00B32112">
            <w:pPr>
              <w:spacing w:before="40" w:after="40"/>
              <w:rPr>
                <w:rFonts w:ascii="Times New Roman" w:hAnsi="Times New Roman"/>
                <w:sz w:val="24"/>
              </w:rPr>
            </w:pPr>
            <w:r w:rsidRPr="000F1614">
              <w:rPr>
                <w:rFonts w:ascii="Times New Roman" w:hAnsi="Times New Roman"/>
                <w:sz w:val="24"/>
              </w:rPr>
              <w:t xml:space="preserve">TOTAL </w:t>
            </w:r>
            <w:r w:rsidR="00B32112">
              <w:rPr>
                <w:rFonts w:ascii="Times New Roman" w:hAnsi="Times New Roman"/>
                <w:sz w:val="24"/>
              </w:rPr>
              <w:t>MINORITY TRANSFERS</w:t>
            </w:r>
          </w:p>
        </w:tc>
        <w:tc>
          <w:tcPr>
            <w:tcW w:w="1109" w:type="pct"/>
          </w:tcPr>
          <w:p w:rsidR="00B468E2" w:rsidRPr="000F1614" w:rsidRDefault="000464F5" w:rsidP="00B32112">
            <w:pPr>
              <w:spacing w:before="40" w:after="40"/>
              <w:jc w:val="center"/>
              <w:rPr>
                <w:rFonts w:ascii="Times New Roman" w:hAnsi="Times New Roman"/>
                <w:sz w:val="24"/>
              </w:rPr>
            </w:pPr>
            <w:r>
              <w:rPr>
                <w:rFonts w:ascii="Times New Roman" w:hAnsi="Times New Roman"/>
                <w:sz w:val="24"/>
              </w:rPr>
              <w:t>3</w:t>
            </w:r>
          </w:p>
        </w:tc>
        <w:tc>
          <w:tcPr>
            <w:tcW w:w="1109" w:type="pct"/>
          </w:tcPr>
          <w:p w:rsidR="00B468E2" w:rsidRPr="000F1614" w:rsidRDefault="000464F5" w:rsidP="00B32112">
            <w:pPr>
              <w:spacing w:before="40" w:after="40"/>
              <w:jc w:val="center"/>
              <w:rPr>
                <w:rFonts w:ascii="Times New Roman" w:hAnsi="Times New Roman"/>
                <w:sz w:val="24"/>
              </w:rPr>
            </w:pPr>
            <w:r>
              <w:rPr>
                <w:rFonts w:ascii="Times New Roman" w:hAnsi="Times New Roman"/>
                <w:sz w:val="24"/>
              </w:rPr>
              <w:t>38</w:t>
            </w:r>
            <w:r w:rsidR="00B32112">
              <w:rPr>
                <w:rFonts w:ascii="Times New Roman" w:hAnsi="Times New Roman"/>
                <w:sz w:val="24"/>
              </w:rPr>
              <w:t>%</w:t>
            </w:r>
          </w:p>
        </w:tc>
      </w:tr>
      <w:tr w:rsidR="00B468E2" w:rsidRPr="000F1614">
        <w:tc>
          <w:tcPr>
            <w:tcW w:w="2782" w:type="pct"/>
          </w:tcPr>
          <w:p w:rsidR="00B468E2" w:rsidRPr="000F1614" w:rsidRDefault="00B32112" w:rsidP="004079D7">
            <w:pPr>
              <w:spacing w:before="40" w:after="40"/>
              <w:rPr>
                <w:rFonts w:ascii="Times New Roman" w:hAnsi="Times New Roman"/>
                <w:sz w:val="24"/>
              </w:rPr>
            </w:pPr>
            <w:r>
              <w:rPr>
                <w:rFonts w:ascii="Times New Roman" w:hAnsi="Times New Roman"/>
                <w:sz w:val="24"/>
              </w:rPr>
              <w:t>TOTAL CAUCASIANS</w:t>
            </w:r>
            <w:r w:rsidR="00B468E2" w:rsidRPr="000F1614">
              <w:rPr>
                <w:rFonts w:ascii="Times New Roman" w:hAnsi="Times New Roman"/>
                <w:sz w:val="24"/>
              </w:rPr>
              <w:t xml:space="preserve"> TRANSFER</w:t>
            </w:r>
            <w:r>
              <w:rPr>
                <w:rFonts w:ascii="Times New Roman" w:hAnsi="Times New Roman"/>
                <w:sz w:val="24"/>
              </w:rPr>
              <w:t>S</w:t>
            </w:r>
          </w:p>
        </w:tc>
        <w:tc>
          <w:tcPr>
            <w:tcW w:w="1109" w:type="pct"/>
          </w:tcPr>
          <w:p w:rsidR="00B468E2" w:rsidRPr="000F1614" w:rsidRDefault="000464F5" w:rsidP="00B32112">
            <w:pPr>
              <w:spacing w:before="40" w:after="40"/>
              <w:jc w:val="center"/>
              <w:rPr>
                <w:rFonts w:ascii="Times New Roman" w:hAnsi="Times New Roman"/>
                <w:sz w:val="24"/>
              </w:rPr>
            </w:pPr>
            <w:r>
              <w:rPr>
                <w:rFonts w:ascii="Times New Roman" w:hAnsi="Times New Roman"/>
                <w:sz w:val="24"/>
              </w:rPr>
              <w:t>5</w:t>
            </w:r>
          </w:p>
        </w:tc>
        <w:tc>
          <w:tcPr>
            <w:tcW w:w="1109" w:type="pct"/>
          </w:tcPr>
          <w:p w:rsidR="00B468E2" w:rsidRPr="000F1614" w:rsidRDefault="000464F5" w:rsidP="00B32112">
            <w:pPr>
              <w:spacing w:before="40" w:after="40"/>
              <w:jc w:val="center"/>
              <w:rPr>
                <w:rFonts w:ascii="Times New Roman" w:hAnsi="Times New Roman"/>
                <w:sz w:val="24"/>
              </w:rPr>
            </w:pPr>
            <w:r>
              <w:rPr>
                <w:rFonts w:ascii="Times New Roman" w:hAnsi="Times New Roman"/>
                <w:sz w:val="24"/>
              </w:rPr>
              <w:t>62</w:t>
            </w:r>
            <w:r w:rsidR="00B32112">
              <w:rPr>
                <w:rFonts w:ascii="Times New Roman" w:hAnsi="Times New Roman"/>
                <w:sz w:val="24"/>
              </w:rPr>
              <w:t>%</w:t>
            </w:r>
          </w:p>
        </w:tc>
      </w:tr>
      <w:tr w:rsidR="00B468E2" w:rsidRPr="000F1614">
        <w:tc>
          <w:tcPr>
            <w:tcW w:w="2782" w:type="pct"/>
          </w:tcPr>
          <w:p w:rsidR="00B468E2" w:rsidRPr="000F1614" w:rsidRDefault="00B32112" w:rsidP="004079D7">
            <w:pPr>
              <w:spacing w:before="40" w:after="40"/>
              <w:rPr>
                <w:rFonts w:ascii="Times New Roman" w:hAnsi="Times New Roman"/>
                <w:sz w:val="24"/>
              </w:rPr>
            </w:pPr>
            <w:r>
              <w:rPr>
                <w:rFonts w:ascii="Times New Roman" w:hAnsi="Times New Roman"/>
                <w:sz w:val="24"/>
              </w:rPr>
              <w:t>TOTAL EMPLOYEE</w:t>
            </w:r>
            <w:r w:rsidR="00B468E2" w:rsidRPr="000F1614">
              <w:rPr>
                <w:rFonts w:ascii="Times New Roman" w:hAnsi="Times New Roman"/>
                <w:sz w:val="24"/>
              </w:rPr>
              <w:t xml:space="preserve"> TRANSFE</w:t>
            </w:r>
            <w:r>
              <w:rPr>
                <w:rFonts w:ascii="Times New Roman" w:hAnsi="Times New Roman"/>
                <w:sz w:val="24"/>
              </w:rPr>
              <w:t>RS</w:t>
            </w:r>
          </w:p>
        </w:tc>
        <w:tc>
          <w:tcPr>
            <w:tcW w:w="1109" w:type="pct"/>
          </w:tcPr>
          <w:p w:rsidR="00B468E2" w:rsidRPr="000F1614" w:rsidRDefault="000464F5" w:rsidP="00B32112">
            <w:pPr>
              <w:spacing w:before="40" w:after="40"/>
              <w:jc w:val="center"/>
              <w:rPr>
                <w:rFonts w:ascii="Times New Roman" w:hAnsi="Times New Roman"/>
                <w:sz w:val="24"/>
              </w:rPr>
            </w:pPr>
            <w:r>
              <w:rPr>
                <w:rFonts w:ascii="Times New Roman" w:hAnsi="Times New Roman"/>
                <w:sz w:val="24"/>
              </w:rPr>
              <w:t>8</w:t>
            </w:r>
          </w:p>
        </w:tc>
        <w:tc>
          <w:tcPr>
            <w:tcW w:w="1109" w:type="pct"/>
          </w:tcPr>
          <w:p w:rsidR="00B468E2" w:rsidRPr="000F1614" w:rsidRDefault="000464F5" w:rsidP="000464F5">
            <w:pPr>
              <w:spacing w:before="40" w:after="40"/>
              <w:jc w:val="center"/>
              <w:rPr>
                <w:rFonts w:ascii="Times New Roman" w:hAnsi="Times New Roman"/>
                <w:sz w:val="24"/>
              </w:rPr>
            </w:pPr>
            <w:r>
              <w:rPr>
                <w:rFonts w:ascii="Times New Roman" w:hAnsi="Times New Roman"/>
                <w:sz w:val="24"/>
              </w:rPr>
              <w:t>100</w:t>
            </w:r>
            <w:r w:rsidR="00B32112">
              <w:rPr>
                <w:rFonts w:ascii="Times New Roman" w:hAnsi="Times New Roman"/>
                <w:sz w:val="24"/>
              </w:rPr>
              <w:t>%</w:t>
            </w:r>
          </w:p>
        </w:tc>
      </w:tr>
    </w:tbl>
    <w:p w:rsidR="00B468E2" w:rsidRDefault="00B468E2" w:rsidP="00B468E2">
      <w:pPr>
        <w:spacing w:before="0"/>
        <w:rPr>
          <w:rFonts w:ascii="Times New Roman" w:hAnsi="Times New Roman"/>
          <w:sz w:val="24"/>
        </w:rPr>
      </w:pPr>
    </w:p>
    <w:p w:rsidR="00B468E2" w:rsidRDefault="00B468E2" w:rsidP="00B468E2">
      <w:pPr>
        <w:spacing w:before="0"/>
        <w:rPr>
          <w:rFonts w:ascii="Times New Roman" w:hAnsi="Times New Roman"/>
          <w:sz w:val="24"/>
        </w:rPr>
      </w:pPr>
    </w:p>
    <w:p w:rsidR="00E149AD" w:rsidRDefault="00E149AD" w:rsidP="00B468E2">
      <w:pPr>
        <w:spacing w:before="0"/>
        <w:rPr>
          <w:rFonts w:ascii="Times New Roman" w:hAnsi="Times New Roman"/>
          <w:sz w:val="24"/>
        </w:rPr>
      </w:pPr>
    </w:p>
    <w:p w:rsidR="00E149AD" w:rsidRDefault="00E149AD" w:rsidP="00B468E2">
      <w:pPr>
        <w:spacing w:before="0"/>
        <w:rPr>
          <w:rFonts w:ascii="Times New Roman" w:hAnsi="Times New Roman"/>
          <w:sz w:val="24"/>
        </w:rPr>
      </w:pPr>
    </w:p>
    <w:tbl>
      <w:tblPr>
        <w:tblW w:w="5000" w:type="pct"/>
        <w:tblLook w:val="0000" w:firstRow="0" w:lastRow="0" w:firstColumn="0" w:lastColumn="0" w:noHBand="0" w:noVBand="0"/>
      </w:tblPr>
      <w:tblGrid>
        <w:gridCol w:w="9936"/>
      </w:tblGrid>
      <w:tr w:rsidR="00B468E2" w:rsidRPr="00D85777">
        <w:tc>
          <w:tcPr>
            <w:tcW w:w="5000" w:type="pct"/>
          </w:tcPr>
          <w:p w:rsidR="00B468E2" w:rsidRPr="00B468E2" w:rsidRDefault="00B468E2" w:rsidP="00B468E2">
            <w:pPr>
              <w:jc w:val="center"/>
              <w:rPr>
                <w:rFonts w:ascii="Times New Roman" w:hAnsi="Times New Roman"/>
                <w:b/>
                <w:sz w:val="24"/>
              </w:rPr>
            </w:pPr>
            <w:r w:rsidRPr="00B468E2">
              <w:rPr>
                <w:rFonts w:ascii="Times New Roman" w:hAnsi="Times New Roman"/>
                <w:b/>
                <w:sz w:val="24"/>
              </w:rPr>
              <w:t>COMMENTS FOR TABLE 3.3</w:t>
            </w:r>
          </w:p>
        </w:tc>
      </w:tr>
      <w:tr w:rsidR="00B468E2" w:rsidRPr="00D85777">
        <w:trPr>
          <w:trHeight w:val="400"/>
        </w:trPr>
        <w:tc>
          <w:tcPr>
            <w:tcW w:w="5000" w:type="pct"/>
            <w:tcBorders>
              <w:top w:val="single" w:sz="6" w:space="0" w:color="auto"/>
            </w:tcBorders>
          </w:tcPr>
          <w:p w:rsidR="00B468E2" w:rsidRPr="00D85777" w:rsidRDefault="00B468E2" w:rsidP="004079D7">
            <w:pPr>
              <w:rPr>
                <w:rFonts w:ascii="Times New Roman" w:hAnsi="Times New Roman"/>
                <w:sz w:val="24"/>
              </w:rPr>
            </w:pPr>
          </w:p>
        </w:tc>
      </w:tr>
      <w:tr w:rsidR="00B468E2" w:rsidRPr="00D85777">
        <w:trPr>
          <w:trHeight w:val="400"/>
        </w:trPr>
        <w:tc>
          <w:tcPr>
            <w:tcW w:w="5000" w:type="pct"/>
            <w:tcBorders>
              <w:top w:val="single" w:sz="6" w:space="0" w:color="auto"/>
              <w:bottom w:val="single" w:sz="6" w:space="0" w:color="auto"/>
            </w:tcBorders>
          </w:tcPr>
          <w:p w:rsidR="00B468E2" w:rsidRPr="00D85777" w:rsidRDefault="00B468E2" w:rsidP="004079D7">
            <w:pPr>
              <w:rPr>
                <w:rFonts w:ascii="Times New Roman" w:hAnsi="Times New Roman"/>
                <w:sz w:val="24"/>
              </w:rPr>
            </w:pPr>
          </w:p>
        </w:tc>
      </w:tr>
      <w:tr w:rsidR="00B468E2" w:rsidRPr="00D85777">
        <w:trPr>
          <w:trHeight w:val="400"/>
        </w:trPr>
        <w:tc>
          <w:tcPr>
            <w:tcW w:w="5000" w:type="pct"/>
            <w:tcBorders>
              <w:top w:val="single" w:sz="6" w:space="0" w:color="auto"/>
              <w:bottom w:val="single" w:sz="6" w:space="0" w:color="auto"/>
            </w:tcBorders>
          </w:tcPr>
          <w:p w:rsidR="00B468E2" w:rsidRPr="00D85777" w:rsidRDefault="00B468E2" w:rsidP="004079D7">
            <w:pPr>
              <w:rPr>
                <w:rFonts w:ascii="Times New Roman" w:hAnsi="Times New Roman"/>
                <w:sz w:val="24"/>
              </w:rPr>
            </w:pPr>
          </w:p>
        </w:tc>
      </w:tr>
      <w:tr w:rsidR="00B468E2" w:rsidRPr="00D85777">
        <w:trPr>
          <w:trHeight w:val="400"/>
        </w:trPr>
        <w:tc>
          <w:tcPr>
            <w:tcW w:w="5000" w:type="pct"/>
            <w:tcBorders>
              <w:top w:val="single" w:sz="6" w:space="0" w:color="auto"/>
              <w:bottom w:val="single" w:sz="6" w:space="0" w:color="auto"/>
            </w:tcBorders>
          </w:tcPr>
          <w:p w:rsidR="00B468E2" w:rsidRPr="00D85777" w:rsidRDefault="00B468E2" w:rsidP="004079D7">
            <w:pPr>
              <w:rPr>
                <w:rFonts w:ascii="Times New Roman" w:hAnsi="Times New Roman"/>
                <w:sz w:val="24"/>
              </w:rPr>
            </w:pPr>
          </w:p>
        </w:tc>
      </w:tr>
      <w:tr w:rsidR="00B468E2" w:rsidRPr="00D85777">
        <w:trPr>
          <w:trHeight w:val="400"/>
        </w:trPr>
        <w:tc>
          <w:tcPr>
            <w:tcW w:w="5000" w:type="pct"/>
            <w:tcBorders>
              <w:top w:val="single" w:sz="6" w:space="0" w:color="auto"/>
              <w:bottom w:val="single" w:sz="6" w:space="0" w:color="auto"/>
            </w:tcBorders>
          </w:tcPr>
          <w:p w:rsidR="00B468E2" w:rsidRPr="00D85777" w:rsidRDefault="00B468E2" w:rsidP="004079D7">
            <w:pPr>
              <w:rPr>
                <w:rFonts w:ascii="Times New Roman" w:hAnsi="Times New Roman"/>
                <w:sz w:val="24"/>
              </w:rPr>
            </w:pPr>
          </w:p>
        </w:tc>
      </w:tr>
      <w:tr w:rsidR="00B468E2" w:rsidRPr="00D85777">
        <w:trPr>
          <w:trHeight w:val="400"/>
        </w:trPr>
        <w:tc>
          <w:tcPr>
            <w:tcW w:w="5000" w:type="pct"/>
            <w:tcBorders>
              <w:top w:val="single" w:sz="6" w:space="0" w:color="auto"/>
              <w:bottom w:val="single" w:sz="6" w:space="0" w:color="auto"/>
            </w:tcBorders>
          </w:tcPr>
          <w:p w:rsidR="00B468E2" w:rsidRPr="00D85777" w:rsidRDefault="00B468E2" w:rsidP="004079D7">
            <w:pPr>
              <w:rPr>
                <w:rFonts w:ascii="Times New Roman" w:hAnsi="Times New Roman"/>
                <w:sz w:val="24"/>
              </w:rPr>
            </w:pPr>
          </w:p>
        </w:tc>
      </w:tr>
    </w:tbl>
    <w:p w:rsidR="00B03AAD" w:rsidRDefault="00B03AAD" w:rsidP="00C90DE4">
      <w:pPr>
        <w:spacing w:before="0"/>
        <w:rPr>
          <w:rFonts w:ascii="Times New Roman" w:hAnsi="Times New Roman"/>
          <w:sz w:val="24"/>
        </w:rPr>
      </w:pPr>
    </w:p>
    <w:p w:rsidR="00B03AAD" w:rsidRDefault="00B03AAD" w:rsidP="00C90DE4">
      <w:pPr>
        <w:spacing w:before="0"/>
        <w:rPr>
          <w:rFonts w:ascii="Times New Roman" w:hAnsi="Times New Roman"/>
          <w:sz w:val="24"/>
        </w:rPr>
      </w:pPr>
    </w:p>
    <w:p w:rsidR="00616F11" w:rsidRDefault="00616F11">
      <w:pPr>
        <w:spacing w:before="0"/>
        <w:rPr>
          <w:rFonts w:ascii="Times New Roman" w:hAnsi="Times New Roman"/>
          <w:sz w:val="24"/>
        </w:rPr>
      </w:pPr>
      <w:r>
        <w:rPr>
          <w:rFonts w:ascii="Times New Roman" w:hAnsi="Times New Roman"/>
          <w:sz w:val="24"/>
        </w:rPr>
        <w:br w:type="page"/>
      </w:r>
    </w:p>
    <w:p w:rsidR="00616F11" w:rsidRDefault="00616F11" w:rsidP="00DB70FE">
      <w:pPr>
        <w:spacing w:before="0"/>
        <w:rPr>
          <w:rFonts w:ascii="Times New Roman" w:hAnsi="Times New Roman"/>
          <w:sz w:val="24"/>
        </w:rPr>
      </w:pPr>
    </w:p>
    <w:p w:rsidR="00DB70FE" w:rsidRPr="00C02B4F" w:rsidRDefault="00A35A94" w:rsidP="00DB70FE">
      <w:pPr>
        <w:spacing w:before="0"/>
        <w:rPr>
          <w:rFonts w:ascii="Times New Roman" w:hAnsi="Times New Roman"/>
          <w:sz w:val="24"/>
        </w:rPr>
      </w:pPr>
      <w:r>
        <w:rPr>
          <w:rFonts w:ascii="Times New Roman" w:hAnsi="Times New Roman"/>
          <w:b/>
          <w:noProof/>
          <w:sz w:val="24"/>
        </w:rPr>
        <mc:AlternateContent>
          <mc:Choice Requires="wps">
            <w:drawing>
              <wp:anchor distT="0" distB="0" distL="114300" distR="114300" simplePos="0" relativeHeight="251661312" behindDoc="0" locked="0" layoutInCell="1" allowOverlap="1">
                <wp:simplePos x="0" y="0"/>
                <wp:positionH relativeFrom="column">
                  <wp:posOffset>914400</wp:posOffset>
                </wp:positionH>
                <wp:positionV relativeFrom="paragraph">
                  <wp:posOffset>114300</wp:posOffset>
                </wp:positionV>
                <wp:extent cx="4343400" cy="1257300"/>
                <wp:effectExtent l="7620" t="7620" r="11430" b="1143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257300"/>
                        </a:xfrm>
                        <a:prstGeom prst="rect">
                          <a:avLst/>
                        </a:prstGeom>
                        <a:solidFill>
                          <a:srgbClr val="C0C0C0"/>
                        </a:solidFill>
                        <a:ln w="9525">
                          <a:solidFill>
                            <a:srgbClr val="000000"/>
                          </a:solidFill>
                          <a:miter lim="800000"/>
                          <a:headEnd/>
                          <a:tailEnd/>
                        </a:ln>
                      </wps:spPr>
                      <wps:txbx>
                        <w:txbxContent>
                          <w:p w:rsidR="000E58E8" w:rsidRDefault="000E58E8" w:rsidP="00DB70FE">
                            <w:pPr>
                              <w:jc w:val="center"/>
                              <w:rPr>
                                <w:rFonts w:ascii="Times New Roman" w:hAnsi="Times New Roman"/>
                                <w:b/>
                                <w:sz w:val="28"/>
                                <w:szCs w:val="28"/>
                              </w:rPr>
                            </w:pPr>
                            <w:r>
                              <w:rPr>
                                <w:rFonts w:ascii="Times New Roman" w:hAnsi="Times New Roman"/>
                                <w:b/>
                                <w:sz w:val="28"/>
                                <w:szCs w:val="28"/>
                              </w:rPr>
                              <w:t>TABLE 3.4</w:t>
                            </w:r>
                          </w:p>
                          <w:p w:rsidR="000E58E8" w:rsidRDefault="000E58E8" w:rsidP="00DB70FE">
                            <w:pPr>
                              <w:jc w:val="center"/>
                              <w:rPr>
                                <w:rFonts w:ascii="Times New Roman" w:hAnsi="Times New Roman"/>
                                <w:b/>
                                <w:sz w:val="28"/>
                                <w:szCs w:val="28"/>
                              </w:rPr>
                            </w:pPr>
                            <w:r>
                              <w:rPr>
                                <w:rFonts w:ascii="Times New Roman" w:hAnsi="Times New Roman"/>
                                <w:b/>
                                <w:sz w:val="28"/>
                                <w:szCs w:val="28"/>
                              </w:rPr>
                              <w:t>Personnel Action Report</w:t>
                            </w:r>
                          </w:p>
                          <w:p w:rsidR="000E58E8" w:rsidRPr="00E149AD" w:rsidRDefault="000E58E8" w:rsidP="00DB70FE">
                            <w:pPr>
                              <w:jc w:val="center"/>
                              <w:rPr>
                                <w:rFonts w:ascii="Times New Roman" w:hAnsi="Times New Roman"/>
                                <w:b/>
                                <w:sz w:val="24"/>
                              </w:rPr>
                            </w:pPr>
                            <w:r w:rsidRPr="00E149AD">
                              <w:rPr>
                                <w:rFonts w:ascii="Times New Roman" w:hAnsi="Times New Roman"/>
                                <w:b/>
                                <w:sz w:val="28"/>
                                <w:szCs w:val="28"/>
                              </w:rPr>
                              <w:t>PROMOTIONS</w:t>
                            </w:r>
                            <w:r>
                              <w:rPr>
                                <w:rFonts w:ascii="Times New Roman" w:hAnsi="Times New Roman"/>
                                <w:b/>
                                <w:sz w:val="28"/>
                                <w:szCs w:val="28"/>
                              </w:rPr>
                              <w:t>/DEMOTIONS - P</w:t>
                            </w:r>
                            <w:r w:rsidRPr="00E149AD">
                              <w:rPr>
                                <w:rFonts w:ascii="Times New Roman" w:hAnsi="Times New Roman"/>
                                <w:b/>
                                <w:sz w:val="24"/>
                              </w:rPr>
                              <w:t>ermanent Position</w:t>
                            </w:r>
                            <w:r>
                              <w:rPr>
                                <w:rFonts w:ascii="Times New Roman" w:hAnsi="Times New Roman"/>
                                <w:b/>
                                <w:sz w:val="24"/>
                              </w:rPr>
                              <w:t>s</w:t>
                            </w:r>
                            <w:r w:rsidRPr="00E149AD">
                              <w:rPr>
                                <w:rFonts w:ascii="Times New Roman" w:hAnsi="Times New Roman"/>
                                <w:b/>
                                <w:sz w:val="24"/>
                              </w:rPr>
                              <w:t xml:space="preserve"> </w:t>
                            </w:r>
                          </w:p>
                          <w:p w:rsidR="000E58E8" w:rsidRPr="00617E5F" w:rsidRDefault="000E58E8" w:rsidP="00586EE0">
                            <w:pPr>
                              <w:jc w:val="center"/>
                              <w:rPr>
                                <w:rFonts w:ascii="Times New Roman" w:hAnsi="Times New Roman"/>
                                <w:b/>
                                <w:sz w:val="24"/>
                              </w:rPr>
                            </w:pPr>
                            <w:r>
                              <w:rPr>
                                <w:rFonts w:ascii="Times New Roman" w:hAnsi="Times New Roman"/>
                                <w:b/>
                                <w:sz w:val="24"/>
                              </w:rPr>
                              <w:t>(From 01/01/2015 to 12/31/2015)</w:t>
                            </w:r>
                          </w:p>
                          <w:p w:rsidR="000E58E8" w:rsidRDefault="000E58E8" w:rsidP="00DB70FE">
                            <w:pPr>
                              <w:jc w:val="center"/>
                              <w:rPr>
                                <w:rFonts w:ascii="Times New Roman" w:hAnsi="Times New Roman"/>
                                <w:b/>
                                <w:sz w:val="28"/>
                                <w:szCs w:val="28"/>
                              </w:rPr>
                            </w:pPr>
                          </w:p>
                          <w:p w:rsidR="000E58E8" w:rsidRPr="00F316E7" w:rsidRDefault="000E58E8" w:rsidP="00DB70FE">
                            <w:pPr>
                              <w:jc w:val="center"/>
                              <w:rPr>
                                <w:rFonts w:ascii="Times New Roman" w:hAnsi="Times New Roman"/>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margin-left:1in;margin-top:9pt;width:342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" fillcolor="silver">
                <v:textbox>
                  <w:txbxContent>
                    <w:p w:rsidR="000E58E8" w:rsidRDefault="000E58E8" w:rsidP="00DB70FE">
                      <w:pPr>
                        <w:jc w:val="center"/>
                        <w:rPr>
                          <w:rFonts w:ascii="Times New Roman" w:hAnsi="Times New Roman"/>
                          <w:b/>
                          <w:sz w:val="28"/>
                          <w:szCs w:val="28"/>
                        </w:rPr>
                      </w:pPr>
                      <w:r>
                        <w:rPr>
                          <w:rFonts w:ascii="Times New Roman" w:hAnsi="Times New Roman"/>
                          <w:b/>
                          <w:sz w:val="28"/>
                          <w:szCs w:val="28"/>
                        </w:rPr>
                        <w:t>TABLE 3.4</w:t>
                      </w:r>
                    </w:p>
                    <w:p w:rsidR="000E58E8" w:rsidRDefault="000E58E8" w:rsidP="00DB70FE">
                      <w:pPr>
                        <w:jc w:val="center"/>
                        <w:rPr>
                          <w:rFonts w:ascii="Times New Roman" w:hAnsi="Times New Roman"/>
                          <w:b/>
                          <w:sz w:val="28"/>
                          <w:szCs w:val="28"/>
                        </w:rPr>
                      </w:pPr>
                      <w:r>
                        <w:rPr>
                          <w:rFonts w:ascii="Times New Roman" w:hAnsi="Times New Roman"/>
                          <w:b/>
                          <w:sz w:val="28"/>
                          <w:szCs w:val="28"/>
                        </w:rPr>
                        <w:t>Personnel Action Report</w:t>
                      </w:r>
                    </w:p>
                    <w:p w:rsidR="000E58E8" w:rsidRPr="00E149AD" w:rsidRDefault="000E58E8" w:rsidP="00DB70FE">
                      <w:pPr>
                        <w:jc w:val="center"/>
                        <w:rPr>
                          <w:rFonts w:ascii="Times New Roman" w:hAnsi="Times New Roman"/>
                          <w:b/>
                          <w:sz w:val="24"/>
                        </w:rPr>
                      </w:pPr>
                      <w:r w:rsidRPr="00E149AD">
                        <w:rPr>
                          <w:rFonts w:ascii="Times New Roman" w:hAnsi="Times New Roman"/>
                          <w:b/>
                          <w:sz w:val="28"/>
                          <w:szCs w:val="28"/>
                        </w:rPr>
                        <w:t>PROMOTIONS</w:t>
                      </w:r>
                      <w:r>
                        <w:rPr>
                          <w:rFonts w:ascii="Times New Roman" w:hAnsi="Times New Roman"/>
                          <w:b/>
                          <w:sz w:val="28"/>
                          <w:szCs w:val="28"/>
                        </w:rPr>
                        <w:t>/DEMOTIONS - P</w:t>
                      </w:r>
                      <w:r w:rsidRPr="00E149AD">
                        <w:rPr>
                          <w:rFonts w:ascii="Times New Roman" w:hAnsi="Times New Roman"/>
                          <w:b/>
                          <w:sz w:val="24"/>
                        </w:rPr>
                        <w:t>ermanent Position</w:t>
                      </w:r>
                      <w:r>
                        <w:rPr>
                          <w:rFonts w:ascii="Times New Roman" w:hAnsi="Times New Roman"/>
                          <w:b/>
                          <w:sz w:val="24"/>
                        </w:rPr>
                        <w:t>s</w:t>
                      </w:r>
                      <w:r w:rsidRPr="00E149AD">
                        <w:rPr>
                          <w:rFonts w:ascii="Times New Roman" w:hAnsi="Times New Roman"/>
                          <w:b/>
                          <w:sz w:val="24"/>
                        </w:rPr>
                        <w:t xml:space="preserve"> </w:t>
                      </w:r>
                    </w:p>
                    <w:p w:rsidR="000E58E8" w:rsidRPr="00617E5F" w:rsidRDefault="000E58E8" w:rsidP="00586EE0">
                      <w:pPr>
                        <w:jc w:val="center"/>
                        <w:rPr>
                          <w:rFonts w:ascii="Times New Roman" w:hAnsi="Times New Roman"/>
                          <w:b/>
                          <w:sz w:val="24"/>
                        </w:rPr>
                      </w:pPr>
                      <w:r>
                        <w:rPr>
                          <w:rFonts w:ascii="Times New Roman" w:hAnsi="Times New Roman"/>
                          <w:b/>
                          <w:sz w:val="24"/>
                        </w:rPr>
                        <w:t>(From 01/01/2015 to 12/31/2015)</w:t>
                      </w:r>
                    </w:p>
                    <w:p w:rsidR="000E58E8" w:rsidRDefault="000E58E8" w:rsidP="00DB70FE">
                      <w:pPr>
                        <w:jc w:val="center"/>
                        <w:rPr>
                          <w:rFonts w:ascii="Times New Roman" w:hAnsi="Times New Roman"/>
                          <w:b/>
                          <w:sz w:val="28"/>
                          <w:szCs w:val="28"/>
                        </w:rPr>
                      </w:pPr>
                    </w:p>
                    <w:p w:rsidR="000E58E8" w:rsidRPr="00F316E7" w:rsidRDefault="000E58E8" w:rsidP="00DB70FE">
                      <w:pPr>
                        <w:jc w:val="center"/>
                        <w:rPr>
                          <w:rFonts w:ascii="Times New Roman" w:hAnsi="Times New Roman"/>
                          <w:b/>
                          <w:sz w:val="28"/>
                          <w:szCs w:val="28"/>
                        </w:rPr>
                      </w:pPr>
                    </w:p>
                  </w:txbxContent>
                </v:textbox>
              </v:shape>
            </w:pict>
          </mc:Fallback>
        </mc:AlternateContent>
      </w:r>
    </w:p>
    <w:p w:rsidR="00DB70FE" w:rsidRPr="00C02B4F" w:rsidRDefault="00DB70FE" w:rsidP="00DB70FE">
      <w:pPr>
        <w:spacing w:before="0"/>
        <w:rPr>
          <w:rFonts w:ascii="Times New Roman" w:hAnsi="Times New Roman"/>
          <w:sz w:val="24"/>
        </w:rPr>
      </w:pPr>
    </w:p>
    <w:p w:rsidR="00DB70FE" w:rsidRPr="00C02B4F" w:rsidRDefault="00DB70FE" w:rsidP="00DB70FE">
      <w:pPr>
        <w:spacing w:before="0"/>
        <w:rPr>
          <w:rFonts w:ascii="Times New Roman" w:hAnsi="Times New Roman"/>
          <w:sz w:val="24"/>
        </w:rPr>
      </w:pPr>
    </w:p>
    <w:p w:rsidR="00DB70FE" w:rsidRPr="00C02B4F" w:rsidRDefault="00DB70FE" w:rsidP="00DB70FE">
      <w:pPr>
        <w:spacing w:before="0"/>
        <w:rPr>
          <w:rFonts w:ascii="Times New Roman" w:hAnsi="Times New Roman"/>
          <w:sz w:val="24"/>
        </w:rPr>
      </w:pPr>
    </w:p>
    <w:p w:rsidR="00DB70FE" w:rsidRPr="00C02B4F" w:rsidRDefault="00DB70FE" w:rsidP="00DB70FE">
      <w:pPr>
        <w:spacing w:before="0"/>
        <w:rPr>
          <w:rFonts w:ascii="Times New Roman" w:hAnsi="Times New Roman"/>
          <w:sz w:val="24"/>
        </w:rPr>
      </w:pPr>
    </w:p>
    <w:p w:rsidR="00DB70FE" w:rsidRPr="00C02B4F" w:rsidRDefault="00DB70FE" w:rsidP="00DB70FE">
      <w:pPr>
        <w:spacing w:before="0"/>
        <w:rPr>
          <w:rFonts w:ascii="Times New Roman" w:hAnsi="Times New Roman"/>
          <w:sz w:val="24"/>
        </w:rPr>
      </w:pPr>
    </w:p>
    <w:p w:rsidR="00DB70FE" w:rsidRDefault="00DB70FE" w:rsidP="00DB70FE">
      <w:pPr>
        <w:spacing w:before="0"/>
        <w:rPr>
          <w:rFonts w:ascii="Times New Roman" w:hAnsi="Times New Roman"/>
          <w:sz w:val="24"/>
        </w:rPr>
      </w:pPr>
    </w:p>
    <w:p w:rsidR="00DB70FE" w:rsidRDefault="00DB70FE" w:rsidP="00DB70FE">
      <w:pPr>
        <w:spacing w:before="0"/>
        <w:rPr>
          <w:rFonts w:ascii="Times New Roman" w:hAnsi="Times New Roman"/>
          <w:sz w:val="24"/>
        </w:rPr>
      </w:pPr>
    </w:p>
    <w:p w:rsidR="00DB70FE" w:rsidRDefault="00DB70FE" w:rsidP="00DB70FE">
      <w:pPr>
        <w:spacing w:before="0"/>
        <w:rPr>
          <w:rFonts w:ascii="Times New Roman" w:hAnsi="Times New Roman"/>
          <w:sz w:val="24"/>
        </w:rPr>
      </w:pPr>
    </w:p>
    <w:p w:rsidR="00DB70FE" w:rsidRPr="00741F8C" w:rsidRDefault="00DB70FE" w:rsidP="00DB70FE">
      <w:pPr>
        <w:spacing w:before="0"/>
        <w:rPr>
          <w:rFonts w:ascii="Times New Roman" w:hAnsi="Times New Roman"/>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20"/>
        <w:gridCol w:w="2200"/>
        <w:gridCol w:w="2200"/>
      </w:tblGrid>
      <w:tr w:rsidR="00DB70FE" w:rsidRPr="000F1614" w:rsidTr="00B32112">
        <w:trPr>
          <w:trHeight w:val="912"/>
        </w:trPr>
        <w:tc>
          <w:tcPr>
            <w:tcW w:w="2782" w:type="pct"/>
            <w:vAlign w:val="center"/>
          </w:tcPr>
          <w:p w:rsidR="00DB70FE" w:rsidRPr="000F1614" w:rsidRDefault="00E046FA" w:rsidP="004079D7">
            <w:pPr>
              <w:jc w:val="center"/>
              <w:rPr>
                <w:rFonts w:ascii="Times New Roman" w:hAnsi="Times New Roman"/>
                <w:b/>
                <w:sz w:val="24"/>
              </w:rPr>
            </w:pPr>
            <w:r>
              <w:rPr>
                <w:rFonts w:ascii="Times New Roman" w:hAnsi="Times New Roman"/>
                <w:b/>
                <w:sz w:val="24"/>
              </w:rPr>
              <w:t>PROMOTIONS</w:t>
            </w:r>
          </w:p>
        </w:tc>
        <w:tc>
          <w:tcPr>
            <w:tcW w:w="1109" w:type="pct"/>
            <w:vAlign w:val="center"/>
          </w:tcPr>
          <w:p w:rsidR="00DB70FE" w:rsidRPr="000F1614" w:rsidRDefault="00DB70FE" w:rsidP="004079D7">
            <w:pPr>
              <w:jc w:val="center"/>
              <w:rPr>
                <w:rFonts w:ascii="Times New Roman" w:hAnsi="Times New Roman"/>
                <w:b/>
                <w:sz w:val="24"/>
              </w:rPr>
            </w:pPr>
            <w:r w:rsidRPr="000F1614">
              <w:rPr>
                <w:rFonts w:ascii="Times New Roman" w:hAnsi="Times New Roman"/>
                <w:b/>
                <w:sz w:val="24"/>
              </w:rPr>
              <w:t>NUMBER</w:t>
            </w:r>
          </w:p>
        </w:tc>
        <w:tc>
          <w:tcPr>
            <w:tcW w:w="1109" w:type="pct"/>
            <w:vAlign w:val="center"/>
          </w:tcPr>
          <w:p w:rsidR="00DB70FE" w:rsidRPr="000F1614" w:rsidRDefault="00DB70FE" w:rsidP="004079D7">
            <w:pPr>
              <w:jc w:val="center"/>
              <w:rPr>
                <w:rFonts w:ascii="Times New Roman" w:hAnsi="Times New Roman"/>
                <w:b/>
                <w:sz w:val="24"/>
              </w:rPr>
            </w:pPr>
            <w:r w:rsidRPr="000F1614">
              <w:rPr>
                <w:rFonts w:ascii="Times New Roman" w:hAnsi="Times New Roman"/>
                <w:b/>
                <w:sz w:val="24"/>
              </w:rPr>
              <w:t>PERCENTAGE</w:t>
            </w:r>
          </w:p>
          <w:p w:rsidR="00DB70FE" w:rsidRPr="000F1614" w:rsidRDefault="00DB70FE" w:rsidP="004079D7">
            <w:pPr>
              <w:jc w:val="center"/>
              <w:rPr>
                <w:rFonts w:ascii="Times New Roman" w:hAnsi="Times New Roman"/>
                <w:b/>
                <w:sz w:val="24"/>
              </w:rPr>
            </w:pPr>
            <w:r w:rsidRPr="000F1614">
              <w:rPr>
                <w:rFonts w:ascii="Times New Roman" w:hAnsi="Times New Roman"/>
                <w:b/>
                <w:sz w:val="24"/>
              </w:rPr>
              <w:t>OF TOTAL</w:t>
            </w:r>
          </w:p>
        </w:tc>
      </w:tr>
      <w:tr w:rsidR="00DB70FE" w:rsidRPr="000F1614">
        <w:trPr>
          <w:trHeight w:val="291"/>
        </w:trPr>
        <w:tc>
          <w:tcPr>
            <w:tcW w:w="2782" w:type="pct"/>
          </w:tcPr>
          <w:p w:rsidR="00DB70FE" w:rsidRPr="000F1614" w:rsidRDefault="00DB70FE" w:rsidP="00B32112">
            <w:pPr>
              <w:spacing w:before="40" w:after="40"/>
              <w:rPr>
                <w:rFonts w:ascii="Times New Roman" w:hAnsi="Times New Roman"/>
                <w:sz w:val="24"/>
              </w:rPr>
            </w:pPr>
            <w:r w:rsidRPr="000F1614">
              <w:rPr>
                <w:rFonts w:ascii="Times New Roman" w:hAnsi="Times New Roman"/>
                <w:sz w:val="24"/>
              </w:rPr>
              <w:t xml:space="preserve">TOTAL </w:t>
            </w:r>
            <w:r w:rsidR="00B32112">
              <w:rPr>
                <w:rFonts w:ascii="Times New Roman" w:hAnsi="Times New Roman"/>
                <w:sz w:val="24"/>
              </w:rPr>
              <w:t>FEMALE PROMOTIONS</w:t>
            </w:r>
          </w:p>
        </w:tc>
        <w:tc>
          <w:tcPr>
            <w:tcW w:w="1109" w:type="pct"/>
          </w:tcPr>
          <w:p w:rsidR="00DB70FE" w:rsidRPr="000F1614" w:rsidRDefault="002F578D" w:rsidP="00B32112">
            <w:pPr>
              <w:spacing w:before="40" w:after="40"/>
              <w:jc w:val="center"/>
              <w:rPr>
                <w:rFonts w:ascii="Times New Roman" w:hAnsi="Times New Roman"/>
                <w:sz w:val="24"/>
              </w:rPr>
            </w:pPr>
            <w:r>
              <w:rPr>
                <w:rFonts w:ascii="Times New Roman" w:hAnsi="Times New Roman"/>
                <w:sz w:val="24"/>
              </w:rPr>
              <w:t>14</w:t>
            </w:r>
          </w:p>
        </w:tc>
        <w:tc>
          <w:tcPr>
            <w:tcW w:w="1109" w:type="pct"/>
          </w:tcPr>
          <w:p w:rsidR="00DB70FE" w:rsidRPr="000F1614" w:rsidRDefault="002F578D" w:rsidP="00B32112">
            <w:pPr>
              <w:spacing w:before="40" w:after="40"/>
              <w:jc w:val="center"/>
              <w:rPr>
                <w:rFonts w:ascii="Times New Roman" w:hAnsi="Times New Roman"/>
                <w:sz w:val="24"/>
              </w:rPr>
            </w:pPr>
            <w:r>
              <w:rPr>
                <w:rFonts w:ascii="Times New Roman" w:hAnsi="Times New Roman"/>
                <w:sz w:val="24"/>
              </w:rPr>
              <w:t>64</w:t>
            </w:r>
            <w:r w:rsidR="00B32112">
              <w:rPr>
                <w:rFonts w:ascii="Times New Roman" w:hAnsi="Times New Roman"/>
                <w:sz w:val="24"/>
              </w:rPr>
              <w:t>%</w:t>
            </w:r>
          </w:p>
        </w:tc>
      </w:tr>
      <w:tr w:rsidR="00DB70FE" w:rsidRPr="000F1614">
        <w:trPr>
          <w:trHeight w:val="288"/>
        </w:trPr>
        <w:tc>
          <w:tcPr>
            <w:tcW w:w="2782" w:type="pct"/>
          </w:tcPr>
          <w:p w:rsidR="00DB70FE" w:rsidRPr="000F1614" w:rsidRDefault="00DB70FE" w:rsidP="00B32112">
            <w:pPr>
              <w:spacing w:before="40" w:after="40"/>
              <w:rPr>
                <w:rFonts w:ascii="Times New Roman" w:hAnsi="Times New Roman"/>
                <w:sz w:val="24"/>
              </w:rPr>
            </w:pPr>
            <w:r w:rsidRPr="000F1614">
              <w:rPr>
                <w:rFonts w:ascii="Times New Roman" w:hAnsi="Times New Roman"/>
                <w:sz w:val="24"/>
              </w:rPr>
              <w:t xml:space="preserve">TOTAL </w:t>
            </w:r>
            <w:r w:rsidR="00B32112">
              <w:rPr>
                <w:rFonts w:ascii="Times New Roman" w:hAnsi="Times New Roman"/>
                <w:sz w:val="24"/>
              </w:rPr>
              <w:t>MALE PROMOTIONS</w:t>
            </w:r>
          </w:p>
        </w:tc>
        <w:tc>
          <w:tcPr>
            <w:tcW w:w="1109" w:type="pct"/>
          </w:tcPr>
          <w:p w:rsidR="00DB70FE" w:rsidRPr="000F1614" w:rsidRDefault="002F578D" w:rsidP="00B32112">
            <w:pPr>
              <w:spacing w:before="40" w:after="40"/>
              <w:jc w:val="center"/>
              <w:rPr>
                <w:rFonts w:ascii="Times New Roman" w:hAnsi="Times New Roman"/>
                <w:sz w:val="24"/>
              </w:rPr>
            </w:pPr>
            <w:r>
              <w:rPr>
                <w:rFonts w:ascii="Times New Roman" w:hAnsi="Times New Roman"/>
                <w:sz w:val="24"/>
              </w:rPr>
              <w:t>8</w:t>
            </w:r>
          </w:p>
        </w:tc>
        <w:tc>
          <w:tcPr>
            <w:tcW w:w="1109" w:type="pct"/>
          </w:tcPr>
          <w:p w:rsidR="00DB70FE" w:rsidRPr="000F1614" w:rsidRDefault="002F578D" w:rsidP="00B32112">
            <w:pPr>
              <w:spacing w:before="40" w:after="40"/>
              <w:jc w:val="center"/>
              <w:rPr>
                <w:rFonts w:ascii="Times New Roman" w:hAnsi="Times New Roman"/>
                <w:sz w:val="24"/>
              </w:rPr>
            </w:pPr>
            <w:r>
              <w:rPr>
                <w:rFonts w:ascii="Times New Roman" w:hAnsi="Times New Roman"/>
                <w:sz w:val="24"/>
              </w:rPr>
              <w:t>36</w:t>
            </w:r>
            <w:r w:rsidR="00B32112">
              <w:rPr>
                <w:rFonts w:ascii="Times New Roman" w:hAnsi="Times New Roman"/>
                <w:sz w:val="24"/>
              </w:rPr>
              <w:t>%</w:t>
            </w:r>
          </w:p>
        </w:tc>
      </w:tr>
      <w:tr w:rsidR="00DB70FE" w:rsidRPr="000F1614">
        <w:trPr>
          <w:trHeight w:val="288"/>
        </w:trPr>
        <w:tc>
          <w:tcPr>
            <w:tcW w:w="2782" w:type="pct"/>
          </w:tcPr>
          <w:p w:rsidR="00DB70FE" w:rsidRPr="000F1614" w:rsidRDefault="00DB70FE" w:rsidP="00B32112">
            <w:pPr>
              <w:spacing w:before="40" w:after="40"/>
              <w:rPr>
                <w:rFonts w:ascii="Times New Roman" w:hAnsi="Times New Roman"/>
                <w:sz w:val="24"/>
              </w:rPr>
            </w:pPr>
            <w:r w:rsidRPr="000F1614">
              <w:rPr>
                <w:rFonts w:ascii="Times New Roman" w:hAnsi="Times New Roman"/>
                <w:sz w:val="24"/>
              </w:rPr>
              <w:t xml:space="preserve">TOTAL </w:t>
            </w:r>
            <w:r w:rsidR="00B32112">
              <w:rPr>
                <w:rFonts w:ascii="Times New Roman" w:hAnsi="Times New Roman"/>
                <w:sz w:val="24"/>
              </w:rPr>
              <w:t>MINORITY PROMOTIONS</w:t>
            </w:r>
          </w:p>
        </w:tc>
        <w:tc>
          <w:tcPr>
            <w:tcW w:w="1109" w:type="pct"/>
          </w:tcPr>
          <w:p w:rsidR="00DB70FE" w:rsidRPr="000F1614" w:rsidRDefault="002F578D" w:rsidP="00B32112">
            <w:pPr>
              <w:spacing w:before="40" w:after="40"/>
              <w:jc w:val="center"/>
              <w:rPr>
                <w:rFonts w:ascii="Times New Roman" w:hAnsi="Times New Roman"/>
                <w:sz w:val="24"/>
              </w:rPr>
            </w:pPr>
            <w:r>
              <w:rPr>
                <w:rFonts w:ascii="Times New Roman" w:hAnsi="Times New Roman"/>
                <w:sz w:val="24"/>
              </w:rPr>
              <w:t>11</w:t>
            </w:r>
          </w:p>
        </w:tc>
        <w:tc>
          <w:tcPr>
            <w:tcW w:w="1109" w:type="pct"/>
          </w:tcPr>
          <w:p w:rsidR="00DB70FE" w:rsidRPr="000F1614" w:rsidRDefault="002F578D" w:rsidP="00B32112">
            <w:pPr>
              <w:spacing w:before="40" w:after="40"/>
              <w:jc w:val="center"/>
              <w:rPr>
                <w:rFonts w:ascii="Times New Roman" w:hAnsi="Times New Roman"/>
                <w:sz w:val="24"/>
              </w:rPr>
            </w:pPr>
            <w:r>
              <w:rPr>
                <w:rFonts w:ascii="Times New Roman" w:hAnsi="Times New Roman"/>
                <w:sz w:val="24"/>
              </w:rPr>
              <w:t>50</w:t>
            </w:r>
            <w:r w:rsidR="00B32112">
              <w:rPr>
                <w:rFonts w:ascii="Times New Roman" w:hAnsi="Times New Roman"/>
                <w:sz w:val="24"/>
              </w:rPr>
              <w:t>%</w:t>
            </w:r>
          </w:p>
        </w:tc>
      </w:tr>
      <w:tr w:rsidR="00DB70FE" w:rsidRPr="000F1614">
        <w:trPr>
          <w:trHeight w:val="288"/>
        </w:trPr>
        <w:tc>
          <w:tcPr>
            <w:tcW w:w="2782" w:type="pct"/>
          </w:tcPr>
          <w:p w:rsidR="00DB70FE" w:rsidRPr="000F1614" w:rsidRDefault="00DB70FE" w:rsidP="00B32112">
            <w:pPr>
              <w:spacing w:before="40" w:after="40"/>
              <w:rPr>
                <w:rFonts w:ascii="Times New Roman" w:hAnsi="Times New Roman"/>
                <w:sz w:val="24"/>
              </w:rPr>
            </w:pPr>
            <w:r w:rsidRPr="000F1614">
              <w:rPr>
                <w:rFonts w:ascii="Times New Roman" w:hAnsi="Times New Roman"/>
                <w:sz w:val="24"/>
              </w:rPr>
              <w:t xml:space="preserve">TOTAL </w:t>
            </w:r>
            <w:r w:rsidR="00B32112">
              <w:rPr>
                <w:rFonts w:ascii="Times New Roman" w:hAnsi="Times New Roman"/>
                <w:sz w:val="24"/>
              </w:rPr>
              <w:t>CAUCASIAN PROMOTIONS</w:t>
            </w:r>
          </w:p>
        </w:tc>
        <w:tc>
          <w:tcPr>
            <w:tcW w:w="1109" w:type="pct"/>
          </w:tcPr>
          <w:p w:rsidR="00DB70FE" w:rsidRPr="000F1614" w:rsidRDefault="002F578D" w:rsidP="00B32112">
            <w:pPr>
              <w:spacing w:before="40" w:after="40"/>
              <w:jc w:val="center"/>
              <w:rPr>
                <w:rFonts w:ascii="Times New Roman" w:hAnsi="Times New Roman"/>
                <w:sz w:val="24"/>
              </w:rPr>
            </w:pPr>
            <w:r>
              <w:rPr>
                <w:rFonts w:ascii="Times New Roman" w:hAnsi="Times New Roman"/>
                <w:sz w:val="24"/>
              </w:rPr>
              <w:t>11</w:t>
            </w:r>
          </w:p>
        </w:tc>
        <w:tc>
          <w:tcPr>
            <w:tcW w:w="1109" w:type="pct"/>
          </w:tcPr>
          <w:p w:rsidR="00DB70FE" w:rsidRPr="000F1614" w:rsidRDefault="002F578D" w:rsidP="00B32112">
            <w:pPr>
              <w:spacing w:before="40" w:after="40"/>
              <w:jc w:val="center"/>
              <w:rPr>
                <w:rFonts w:ascii="Times New Roman" w:hAnsi="Times New Roman"/>
                <w:sz w:val="24"/>
              </w:rPr>
            </w:pPr>
            <w:r>
              <w:rPr>
                <w:rFonts w:ascii="Times New Roman" w:hAnsi="Times New Roman"/>
                <w:sz w:val="24"/>
              </w:rPr>
              <w:t>50</w:t>
            </w:r>
            <w:r w:rsidR="00B32112">
              <w:rPr>
                <w:rFonts w:ascii="Times New Roman" w:hAnsi="Times New Roman"/>
                <w:sz w:val="24"/>
              </w:rPr>
              <w:t>%</w:t>
            </w:r>
          </w:p>
        </w:tc>
      </w:tr>
      <w:tr w:rsidR="00DB70FE" w:rsidRPr="000F1614">
        <w:trPr>
          <w:trHeight w:val="288"/>
        </w:trPr>
        <w:tc>
          <w:tcPr>
            <w:tcW w:w="2782" w:type="pct"/>
          </w:tcPr>
          <w:p w:rsidR="00DB70FE" w:rsidRPr="000F1614" w:rsidRDefault="00DB70FE" w:rsidP="00B32112">
            <w:pPr>
              <w:spacing w:before="40" w:after="40"/>
              <w:rPr>
                <w:rFonts w:ascii="Times New Roman" w:hAnsi="Times New Roman"/>
                <w:sz w:val="24"/>
              </w:rPr>
            </w:pPr>
            <w:r w:rsidRPr="000F1614">
              <w:rPr>
                <w:rFonts w:ascii="Times New Roman" w:hAnsi="Times New Roman"/>
                <w:sz w:val="24"/>
              </w:rPr>
              <w:t xml:space="preserve">TOTAL </w:t>
            </w:r>
            <w:r w:rsidR="00B32112">
              <w:rPr>
                <w:rFonts w:ascii="Times New Roman" w:hAnsi="Times New Roman"/>
                <w:sz w:val="24"/>
              </w:rPr>
              <w:t>EMPLOYEE PROMOTIONS</w:t>
            </w:r>
          </w:p>
        </w:tc>
        <w:tc>
          <w:tcPr>
            <w:tcW w:w="1109" w:type="pct"/>
          </w:tcPr>
          <w:p w:rsidR="00DB70FE" w:rsidRPr="000F1614" w:rsidRDefault="002F578D" w:rsidP="00B32112">
            <w:pPr>
              <w:spacing w:before="40" w:after="40"/>
              <w:jc w:val="center"/>
              <w:rPr>
                <w:rFonts w:ascii="Times New Roman" w:hAnsi="Times New Roman"/>
                <w:sz w:val="24"/>
              </w:rPr>
            </w:pPr>
            <w:r>
              <w:rPr>
                <w:rFonts w:ascii="Times New Roman" w:hAnsi="Times New Roman"/>
                <w:sz w:val="24"/>
              </w:rPr>
              <w:t>12</w:t>
            </w:r>
          </w:p>
        </w:tc>
        <w:tc>
          <w:tcPr>
            <w:tcW w:w="1109" w:type="pct"/>
          </w:tcPr>
          <w:p w:rsidR="00DB70FE" w:rsidRPr="000F1614" w:rsidRDefault="00B32112" w:rsidP="00B32112">
            <w:pPr>
              <w:spacing w:before="40" w:after="40"/>
              <w:jc w:val="center"/>
              <w:rPr>
                <w:rFonts w:ascii="Times New Roman" w:hAnsi="Times New Roman"/>
                <w:sz w:val="24"/>
              </w:rPr>
            </w:pPr>
            <w:r>
              <w:rPr>
                <w:rFonts w:ascii="Times New Roman" w:hAnsi="Times New Roman"/>
                <w:sz w:val="24"/>
              </w:rPr>
              <w:t>100%</w:t>
            </w:r>
          </w:p>
        </w:tc>
      </w:tr>
    </w:tbl>
    <w:p w:rsidR="00DB70FE" w:rsidRDefault="00DB70FE" w:rsidP="00DB70FE">
      <w:pPr>
        <w:spacing w:before="0"/>
        <w:rPr>
          <w:rFonts w:ascii="Times New Roman" w:hAnsi="Times New Roman"/>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20"/>
        <w:gridCol w:w="2200"/>
        <w:gridCol w:w="2200"/>
      </w:tblGrid>
      <w:tr w:rsidR="00F76B44" w:rsidRPr="000F1614" w:rsidTr="005734CC">
        <w:trPr>
          <w:trHeight w:val="912"/>
        </w:trPr>
        <w:tc>
          <w:tcPr>
            <w:tcW w:w="2782" w:type="pct"/>
            <w:vAlign w:val="center"/>
          </w:tcPr>
          <w:p w:rsidR="00F76B44" w:rsidRPr="000F1614" w:rsidRDefault="00F76B44" w:rsidP="005734CC">
            <w:pPr>
              <w:jc w:val="center"/>
              <w:rPr>
                <w:rFonts w:ascii="Times New Roman" w:hAnsi="Times New Roman"/>
                <w:b/>
                <w:sz w:val="24"/>
              </w:rPr>
            </w:pPr>
            <w:r>
              <w:rPr>
                <w:rFonts w:ascii="Times New Roman" w:hAnsi="Times New Roman"/>
                <w:b/>
                <w:sz w:val="24"/>
              </w:rPr>
              <w:t>DEMOTIONS</w:t>
            </w:r>
          </w:p>
        </w:tc>
        <w:tc>
          <w:tcPr>
            <w:tcW w:w="1109" w:type="pct"/>
            <w:vAlign w:val="center"/>
          </w:tcPr>
          <w:p w:rsidR="00F76B44" w:rsidRPr="000F1614" w:rsidRDefault="00F76B44" w:rsidP="005734CC">
            <w:pPr>
              <w:jc w:val="center"/>
              <w:rPr>
                <w:rFonts w:ascii="Times New Roman" w:hAnsi="Times New Roman"/>
                <w:b/>
                <w:sz w:val="24"/>
              </w:rPr>
            </w:pPr>
            <w:r w:rsidRPr="000F1614">
              <w:rPr>
                <w:rFonts w:ascii="Times New Roman" w:hAnsi="Times New Roman"/>
                <w:b/>
                <w:sz w:val="24"/>
              </w:rPr>
              <w:t>NUMBER</w:t>
            </w:r>
          </w:p>
        </w:tc>
        <w:tc>
          <w:tcPr>
            <w:tcW w:w="1109" w:type="pct"/>
            <w:vAlign w:val="center"/>
          </w:tcPr>
          <w:p w:rsidR="00F76B44" w:rsidRPr="000F1614" w:rsidRDefault="00F76B44" w:rsidP="005734CC">
            <w:pPr>
              <w:jc w:val="center"/>
              <w:rPr>
                <w:rFonts w:ascii="Times New Roman" w:hAnsi="Times New Roman"/>
                <w:b/>
                <w:sz w:val="24"/>
              </w:rPr>
            </w:pPr>
            <w:r w:rsidRPr="000F1614">
              <w:rPr>
                <w:rFonts w:ascii="Times New Roman" w:hAnsi="Times New Roman"/>
                <w:b/>
                <w:sz w:val="24"/>
              </w:rPr>
              <w:t>PERCENTAGE</w:t>
            </w:r>
          </w:p>
          <w:p w:rsidR="00F76B44" w:rsidRPr="000F1614" w:rsidRDefault="00F76B44" w:rsidP="005734CC">
            <w:pPr>
              <w:jc w:val="center"/>
              <w:rPr>
                <w:rFonts w:ascii="Times New Roman" w:hAnsi="Times New Roman"/>
                <w:b/>
                <w:sz w:val="24"/>
              </w:rPr>
            </w:pPr>
            <w:r w:rsidRPr="000F1614">
              <w:rPr>
                <w:rFonts w:ascii="Times New Roman" w:hAnsi="Times New Roman"/>
                <w:b/>
                <w:sz w:val="24"/>
              </w:rPr>
              <w:t>OF TOTAL</w:t>
            </w:r>
          </w:p>
        </w:tc>
      </w:tr>
      <w:tr w:rsidR="00F76B44" w:rsidRPr="000F1614" w:rsidTr="005734CC">
        <w:trPr>
          <w:trHeight w:val="291"/>
        </w:trPr>
        <w:tc>
          <w:tcPr>
            <w:tcW w:w="2782" w:type="pct"/>
          </w:tcPr>
          <w:p w:rsidR="00F76B44" w:rsidRPr="000F1614" w:rsidRDefault="00F76B44" w:rsidP="00F76B44">
            <w:pPr>
              <w:spacing w:before="40" w:after="40"/>
              <w:rPr>
                <w:rFonts w:ascii="Times New Roman" w:hAnsi="Times New Roman"/>
                <w:sz w:val="24"/>
              </w:rPr>
            </w:pPr>
            <w:r w:rsidRPr="000F1614">
              <w:rPr>
                <w:rFonts w:ascii="Times New Roman" w:hAnsi="Times New Roman"/>
                <w:sz w:val="24"/>
              </w:rPr>
              <w:t xml:space="preserve">TOTAL </w:t>
            </w:r>
            <w:r>
              <w:rPr>
                <w:rFonts w:ascii="Times New Roman" w:hAnsi="Times New Roman"/>
                <w:sz w:val="24"/>
              </w:rPr>
              <w:t>FEMALE DEMOTIONS</w:t>
            </w:r>
          </w:p>
        </w:tc>
        <w:tc>
          <w:tcPr>
            <w:tcW w:w="1109" w:type="pct"/>
          </w:tcPr>
          <w:p w:rsidR="00F76B44" w:rsidRPr="000F1614" w:rsidRDefault="002F578D" w:rsidP="005734CC">
            <w:pPr>
              <w:spacing w:before="40" w:after="40"/>
              <w:jc w:val="center"/>
              <w:rPr>
                <w:rFonts w:ascii="Times New Roman" w:hAnsi="Times New Roman"/>
                <w:sz w:val="24"/>
              </w:rPr>
            </w:pPr>
            <w:r>
              <w:rPr>
                <w:rFonts w:ascii="Times New Roman" w:hAnsi="Times New Roman"/>
                <w:sz w:val="24"/>
              </w:rPr>
              <w:t>0</w:t>
            </w:r>
          </w:p>
        </w:tc>
        <w:tc>
          <w:tcPr>
            <w:tcW w:w="1109" w:type="pct"/>
          </w:tcPr>
          <w:p w:rsidR="00F76B44" w:rsidRPr="000F1614" w:rsidRDefault="00864280" w:rsidP="005734CC">
            <w:pPr>
              <w:spacing w:before="40" w:after="40"/>
              <w:jc w:val="center"/>
              <w:rPr>
                <w:rFonts w:ascii="Times New Roman" w:hAnsi="Times New Roman"/>
                <w:sz w:val="24"/>
              </w:rPr>
            </w:pPr>
            <w:r>
              <w:rPr>
                <w:rFonts w:ascii="Times New Roman" w:hAnsi="Times New Roman"/>
                <w:sz w:val="24"/>
              </w:rPr>
              <w:t>0</w:t>
            </w:r>
            <w:r w:rsidR="00F76B44">
              <w:rPr>
                <w:rFonts w:ascii="Times New Roman" w:hAnsi="Times New Roman"/>
                <w:sz w:val="24"/>
              </w:rPr>
              <w:t>%</w:t>
            </w:r>
          </w:p>
        </w:tc>
      </w:tr>
      <w:tr w:rsidR="00F76B44" w:rsidRPr="000F1614" w:rsidTr="005734CC">
        <w:trPr>
          <w:trHeight w:val="288"/>
        </w:trPr>
        <w:tc>
          <w:tcPr>
            <w:tcW w:w="2782" w:type="pct"/>
          </w:tcPr>
          <w:p w:rsidR="00F76B44" w:rsidRPr="000F1614" w:rsidRDefault="00F76B44" w:rsidP="00F76B44">
            <w:pPr>
              <w:spacing w:before="40" w:after="40"/>
              <w:rPr>
                <w:rFonts w:ascii="Times New Roman" w:hAnsi="Times New Roman"/>
                <w:sz w:val="24"/>
              </w:rPr>
            </w:pPr>
            <w:r w:rsidRPr="000F1614">
              <w:rPr>
                <w:rFonts w:ascii="Times New Roman" w:hAnsi="Times New Roman"/>
                <w:sz w:val="24"/>
              </w:rPr>
              <w:t xml:space="preserve">TOTAL </w:t>
            </w:r>
            <w:r>
              <w:rPr>
                <w:rFonts w:ascii="Times New Roman" w:hAnsi="Times New Roman"/>
                <w:sz w:val="24"/>
              </w:rPr>
              <w:t>MALE DEMOTIONS</w:t>
            </w:r>
          </w:p>
        </w:tc>
        <w:tc>
          <w:tcPr>
            <w:tcW w:w="1109" w:type="pct"/>
          </w:tcPr>
          <w:p w:rsidR="00F76B44" w:rsidRPr="000F1614" w:rsidRDefault="002F578D" w:rsidP="005734CC">
            <w:pPr>
              <w:spacing w:before="40" w:after="40"/>
              <w:jc w:val="center"/>
              <w:rPr>
                <w:rFonts w:ascii="Times New Roman" w:hAnsi="Times New Roman"/>
                <w:sz w:val="24"/>
              </w:rPr>
            </w:pPr>
            <w:r>
              <w:rPr>
                <w:rFonts w:ascii="Times New Roman" w:hAnsi="Times New Roman"/>
                <w:sz w:val="24"/>
              </w:rPr>
              <w:t>0</w:t>
            </w:r>
          </w:p>
        </w:tc>
        <w:tc>
          <w:tcPr>
            <w:tcW w:w="1109" w:type="pct"/>
          </w:tcPr>
          <w:p w:rsidR="00F76B44" w:rsidRPr="000F1614" w:rsidRDefault="00864280" w:rsidP="005734CC">
            <w:pPr>
              <w:spacing w:before="40" w:after="40"/>
              <w:jc w:val="center"/>
              <w:rPr>
                <w:rFonts w:ascii="Times New Roman" w:hAnsi="Times New Roman"/>
                <w:sz w:val="24"/>
              </w:rPr>
            </w:pPr>
            <w:r>
              <w:rPr>
                <w:rFonts w:ascii="Times New Roman" w:hAnsi="Times New Roman"/>
                <w:sz w:val="24"/>
              </w:rPr>
              <w:t>0</w:t>
            </w:r>
            <w:r w:rsidR="00F76B44">
              <w:rPr>
                <w:rFonts w:ascii="Times New Roman" w:hAnsi="Times New Roman"/>
                <w:sz w:val="24"/>
              </w:rPr>
              <w:t>%</w:t>
            </w:r>
          </w:p>
        </w:tc>
      </w:tr>
      <w:tr w:rsidR="00F76B44" w:rsidRPr="000F1614" w:rsidTr="005734CC">
        <w:trPr>
          <w:trHeight w:val="288"/>
        </w:trPr>
        <w:tc>
          <w:tcPr>
            <w:tcW w:w="2782" w:type="pct"/>
          </w:tcPr>
          <w:p w:rsidR="00F76B44" w:rsidRPr="000F1614" w:rsidRDefault="00F76B44" w:rsidP="00F76B44">
            <w:pPr>
              <w:spacing w:before="40" w:after="40"/>
              <w:rPr>
                <w:rFonts w:ascii="Times New Roman" w:hAnsi="Times New Roman"/>
                <w:sz w:val="24"/>
              </w:rPr>
            </w:pPr>
            <w:r w:rsidRPr="000F1614">
              <w:rPr>
                <w:rFonts w:ascii="Times New Roman" w:hAnsi="Times New Roman"/>
                <w:sz w:val="24"/>
              </w:rPr>
              <w:t xml:space="preserve">TOTAL </w:t>
            </w:r>
            <w:r>
              <w:rPr>
                <w:rFonts w:ascii="Times New Roman" w:hAnsi="Times New Roman"/>
                <w:sz w:val="24"/>
              </w:rPr>
              <w:t>MINORITY DEMOTIONS</w:t>
            </w:r>
          </w:p>
        </w:tc>
        <w:tc>
          <w:tcPr>
            <w:tcW w:w="1109" w:type="pct"/>
          </w:tcPr>
          <w:p w:rsidR="00F76B44" w:rsidRPr="000F1614" w:rsidRDefault="002F578D" w:rsidP="005734CC">
            <w:pPr>
              <w:spacing w:before="40" w:after="40"/>
              <w:jc w:val="center"/>
              <w:rPr>
                <w:rFonts w:ascii="Times New Roman" w:hAnsi="Times New Roman"/>
                <w:sz w:val="24"/>
              </w:rPr>
            </w:pPr>
            <w:r>
              <w:rPr>
                <w:rFonts w:ascii="Times New Roman" w:hAnsi="Times New Roman"/>
                <w:sz w:val="24"/>
              </w:rPr>
              <w:t>0</w:t>
            </w:r>
          </w:p>
        </w:tc>
        <w:tc>
          <w:tcPr>
            <w:tcW w:w="1109" w:type="pct"/>
          </w:tcPr>
          <w:p w:rsidR="00F76B44" w:rsidRPr="000F1614" w:rsidRDefault="00864280" w:rsidP="005734CC">
            <w:pPr>
              <w:spacing w:before="40" w:after="40"/>
              <w:jc w:val="center"/>
              <w:rPr>
                <w:rFonts w:ascii="Times New Roman" w:hAnsi="Times New Roman"/>
                <w:sz w:val="24"/>
              </w:rPr>
            </w:pPr>
            <w:r>
              <w:rPr>
                <w:rFonts w:ascii="Times New Roman" w:hAnsi="Times New Roman"/>
                <w:sz w:val="24"/>
              </w:rPr>
              <w:t>0</w:t>
            </w:r>
            <w:r w:rsidR="00F76B44">
              <w:rPr>
                <w:rFonts w:ascii="Times New Roman" w:hAnsi="Times New Roman"/>
                <w:sz w:val="24"/>
              </w:rPr>
              <w:t>%</w:t>
            </w:r>
          </w:p>
        </w:tc>
      </w:tr>
      <w:tr w:rsidR="00F76B44" w:rsidRPr="000F1614" w:rsidTr="005734CC">
        <w:trPr>
          <w:trHeight w:val="288"/>
        </w:trPr>
        <w:tc>
          <w:tcPr>
            <w:tcW w:w="2782" w:type="pct"/>
          </w:tcPr>
          <w:p w:rsidR="00F76B44" w:rsidRPr="000F1614" w:rsidRDefault="00F76B44" w:rsidP="00F76B44">
            <w:pPr>
              <w:spacing w:before="40" w:after="40"/>
              <w:rPr>
                <w:rFonts w:ascii="Times New Roman" w:hAnsi="Times New Roman"/>
                <w:sz w:val="24"/>
              </w:rPr>
            </w:pPr>
            <w:r w:rsidRPr="000F1614">
              <w:rPr>
                <w:rFonts w:ascii="Times New Roman" w:hAnsi="Times New Roman"/>
                <w:sz w:val="24"/>
              </w:rPr>
              <w:t xml:space="preserve">TOTAL </w:t>
            </w:r>
            <w:r>
              <w:rPr>
                <w:rFonts w:ascii="Times New Roman" w:hAnsi="Times New Roman"/>
                <w:sz w:val="24"/>
              </w:rPr>
              <w:t>CAUCASIAN DEMOTIONS</w:t>
            </w:r>
          </w:p>
        </w:tc>
        <w:tc>
          <w:tcPr>
            <w:tcW w:w="1109" w:type="pct"/>
          </w:tcPr>
          <w:p w:rsidR="00F76B44" w:rsidRPr="000F1614" w:rsidRDefault="002F578D" w:rsidP="005734CC">
            <w:pPr>
              <w:spacing w:before="40" w:after="40"/>
              <w:jc w:val="center"/>
              <w:rPr>
                <w:rFonts w:ascii="Times New Roman" w:hAnsi="Times New Roman"/>
                <w:sz w:val="24"/>
              </w:rPr>
            </w:pPr>
            <w:r>
              <w:rPr>
                <w:rFonts w:ascii="Times New Roman" w:hAnsi="Times New Roman"/>
                <w:sz w:val="24"/>
              </w:rPr>
              <w:t>0</w:t>
            </w:r>
          </w:p>
        </w:tc>
        <w:tc>
          <w:tcPr>
            <w:tcW w:w="1109" w:type="pct"/>
          </w:tcPr>
          <w:p w:rsidR="00F76B44" w:rsidRPr="000F1614" w:rsidRDefault="00864280" w:rsidP="005734CC">
            <w:pPr>
              <w:spacing w:before="40" w:after="40"/>
              <w:jc w:val="center"/>
              <w:rPr>
                <w:rFonts w:ascii="Times New Roman" w:hAnsi="Times New Roman"/>
                <w:sz w:val="24"/>
              </w:rPr>
            </w:pPr>
            <w:r>
              <w:rPr>
                <w:rFonts w:ascii="Times New Roman" w:hAnsi="Times New Roman"/>
                <w:sz w:val="24"/>
              </w:rPr>
              <w:t>0</w:t>
            </w:r>
            <w:r w:rsidR="00F76B44">
              <w:rPr>
                <w:rFonts w:ascii="Times New Roman" w:hAnsi="Times New Roman"/>
                <w:sz w:val="24"/>
              </w:rPr>
              <w:t>%</w:t>
            </w:r>
          </w:p>
        </w:tc>
      </w:tr>
      <w:tr w:rsidR="00F76B44" w:rsidRPr="000F1614" w:rsidTr="005734CC">
        <w:trPr>
          <w:trHeight w:val="288"/>
        </w:trPr>
        <w:tc>
          <w:tcPr>
            <w:tcW w:w="2782" w:type="pct"/>
          </w:tcPr>
          <w:p w:rsidR="00F76B44" w:rsidRPr="000F1614" w:rsidRDefault="00F76B44" w:rsidP="00F76B44">
            <w:pPr>
              <w:spacing w:before="40" w:after="40"/>
              <w:rPr>
                <w:rFonts w:ascii="Times New Roman" w:hAnsi="Times New Roman"/>
                <w:sz w:val="24"/>
              </w:rPr>
            </w:pPr>
            <w:r w:rsidRPr="000F1614">
              <w:rPr>
                <w:rFonts w:ascii="Times New Roman" w:hAnsi="Times New Roman"/>
                <w:sz w:val="24"/>
              </w:rPr>
              <w:t xml:space="preserve">TOTAL </w:t>
            </w:r>
            <w:r>
              <w:rPr>
                <w:rFonts w:ascii="Times New Roman" w:hAnsi="Times New Roman"/>
                <w:sz w:val="24"/>
              </w:rPr>
              <w:t>EMPLOYEE DEMOTIONS</w:t>
            </w:r>
          </w:p>
        </w:tc>
        <w:tc>
          <w:tcPr>
            <w:tcW w:w="1109" w:type="pct"/>
          </w:tcPr>
          <w:p w:rsidR="00F76B44" w:rsidRPr="000F1614" w:rsidRDefault="002F578D" w:rsidP="005734CC">
            <w:pPr>
              <w:spacing w:before="40" w:after="40"/>
              <w:jc w:val="center"/>
              <w:rPr>
                <w:rFonts w:ascii="Times New Roman" w:hAnsi="Times New Roman"/>
                <w:sz w:val="24"/>
              </w:rPr>
            </w:pPr>
            <w:r>
              <w:rPr>
                <w:rFonts w:ascii="Times New Roman" w:hAnsi="Times New Roman"/>
                <w:sz w:val="24"/>
              </w:rPr>
              <w:t>0</w:t>
            </w:r>
          </w:p>
        </w:tc>
        <w:tc>
          <w:tcPr>
            <w:tcW w:w="1109" w:type="pct"/>
          </w:tcPr>
          <w:p w:rsidR="00F76B44" w:rsidRPr="000F1614" w:rsidRDefault="00F76B44" w:rsidP="005734CC">
            <w:pPr>
              <w:spacing w:before="40" w:after="40"/>
              <w:jc w:val="center"/>
              <w:rPr>
                <w:rFonts w:ascii="Times New Roman" w:hAnsi="Times New Roman"/>
                <w:sz w:val="24"/>
              </w:rPr>
            </w:pPr>
            <w:r>
              <w:rPr>
                <w:rFonts w:ascii="Times New Roman" w:hAnsi="Times New Roman"/>
                <w:sz w:val="24"/>
              </w:rPr>
              <w:t>0%</w:t>
            </w:r>
          </w:p>
        </w:tc>
      </w:tr>
    </w:tbl>
    <w:p w:rsidR="00DB70FE" w:rsidRPr="00741F8C" w:rsidRDefault="00DB70FE" w:rsidP="00DB70FE">
      <w:pPr>
        <w:spacing w:before="0"/>
        <w:rPr>
          <w:rFonts w:ascii="Times New Roman" w:hAnsi="Times New Roman"/>
          <w:sz w:val="24"/>
        </w:rPr>
      </w:pPr>
    </w:p>
    <w:tbl>
      <w:tblPr>
        <w:tblW w:w="5000" w:type="pct"/>
        <w:tblLook w:val="0000" w:firstRow="0" w:lastRow="0" w:firstColumn="0" w:lastColumn="0" w:noHBand="0" w:noVBand="0"/>
      </w:tblPr>
      <w:tblGrid>
        <w:gridCol w:w="9936"/>
      </w:tblGrid>
      <w:tr w:rsidR="00DB70FE" w:rsidRPr="000F1614">
        <w:tc>
          <w:tcPr>
            <w:tcW w:w="5000" w:type="pct"/>
          </w:tcPr>
          <w:p w:rsidR="00DB70FE" w:rsidRPr="00DB70FE" w:rsidRDefault="00DB70FE" w:rsidP="00DB70FE">
            <w:pPr>
              <w:jc w:val="center"/>
              <w:rPr>
                <w:rFonts w:ascii="Times New Roman" w:hAnsi="Times New Roman"/>
                <w:b/>
                <w:sz w:val="24"/>
              </w:rPr>
            </w:pPr>
            <w:r w:rsidRPr="00DB70FE">
              <w:rPr>
                <w:rFonts w:ascii="Times New Roman" w:hAnsi="Times New Roman"/>
                <w:b/>
                <w:sz w:val="24"/>
              </w:rPr>
              <w:t>COMMENTS FOR TABLE 3.4</w:t>
            </w:r>
          </w:p>
        </w:tc>
      </w:tr>
      <w:tr w:rsidR="00DB70FE" w:rsidRPr="000F1614">
        <w:trPr>
          <w:trHeight w:val="400"/>
        </w:trPr>
        <w:tc>
          <w:tcPr>
            <w:tcW w:w="5000" w:type="pct"/>
            <w:tcBorders>
              <w:top w:val="single" w:sz="6" w:space="0" w:color="auto"/>
            </w:tcBorders>
          </w:tcPr>
          <w:p w:rsidR="00DB70FE" w:rsidRPr="000F1614" w:rsidRDefault="00DB70FE" w:rsidP="004079D7">
            <w:pPr>
              <w:rPr>
                <w:rFonts w:ascii="Times New Roman" w:hAnsi="Times New Roman"/>
                <w:b/>
                <w:sz w:val="24"/>
              </w:rPr>
            </w:pPr>
          </w:p>
        </w:tc>
      </w:tr>
      <w:tr w:rsidR="00DB70FE" w:rsidRPr="000F1614">
        <w:trPr>
          <w:trHeight w:val="400"/>
        </w:trPr>
        <w:tc>
          <w:tcPr>
            <w:tcW w:w="5000" w:type="pct"/>
            <w:tcBorders>
              <w:top w:val="single" w:sz="6" w:space="0" w:color="auto"/>
              <w:bottom w:val="single" w:sz="6" w:space="0" w:color="auto"/>
            </w:tcBorders>
          </w:tcPr>
          <w:p w:rsidR="00DB70FE" w:rsidRPr="000F1614" w:rsidRDefault="00DB70FE" w:rsidP="004079D7">
            <w:pPr>
              <w:rPr>
                <w:rFonts w:ascii="Times New Roman" w:hAnsi="Times New Roman"/>
                <w:b/>
                <w:sz w:val="24"/>
              </w:rPr>
            </w:pPr>
          </w:p>
        </w:tc>
      </w:tr>
      <w:tr w:rsidR="00DB70FE" w:rsidRPr="000F1614">
        <w:trPr>
          <w:trHeight w:val="400"/>
        </w:trPr>
        <w:tc>
          <w:tcPr>
            <w:tcW w:w="5000" w:type="pct"/>
            <w:tcBorders>
              <w:top w:val="single" w:sz="6" w:space="0" w:color="auto"/>
              <w:bottom w:val="single" w:sz="6" w:space="0" w:color="auto"/>
            </w:tcBorders>
          </w:tcPr>
          <w:p w:rsidR="00DB70FE" w:rsidRPr="000F1614" w:rsidRDefault="00DB70FE" w:rsidP="004079D7">
            <w:pPr>
              <w:rPr>
                <w:rFonts w:ascii="Times New Roman" w:hAnsi="Times New Roman"/>
                <w:b/>
                <w:sz w:val="24"/>
              </w:rPr>
            </w:pPr>
          </w:p>
        </w:tc>
      </w:tr>
      <w:tr w:rsidR="00DB70FE" w:rsidRPr="000F1614">
        <w:trPr>
          <w:trHeight w:val="400"/>
        </w:trPr>
        <w:tc>
          <w:tcPr>
            <w:tcW w:w="5000" w:type="pct"/>
            <w:tcBorders>
              <w:top w:val="single" w:sz="6" w:space="0" w:color="auto"/>
              <w:bottom w:val="single" w:sz="6" w:space="0" w:color="auto"/>
            </w:tcBorders>
          </w:tcPr>
          <w:p w:rsidR="00DB70FE" w:rsidRPr="000F1614" w:rsidRDefault="00DB70FE" w:rsidP="004079D7">
            <w:pPr>
              <w:rPr>
                <w:rFonts w:ascii="Times New Roman" w:hAnsi="Times New Roman"/>
                <w:b/>
                <w:sz w:val="24"/>
              </w:rPr>
            </w:pPr>
          </w:p>
        </w:tc>
      </w:tr>
      <w:tr w:rsidR="00DB70FE" w:rsidRPr="000F1614">
        <w:trPr>
          <w:trHeight w:val="400"/>
        </w:trPr>
        <w:tc>
          <w:tcPr>
            <w:tcW w:w="5000" w:type="pct"/>
            <w:tcBorders>
              <w:top w:val="single" w:sz="6" w:space="0" w:color="auto"/>
              <w:bottom w:val="single" w:sz="6" w:space="0" w:color="auto"/>
            </w:tcBorders>
          </w:tcPr>
          <w:p w:rsidR="00DB70FE" w:rsidRPr="000F1614" w:rsidRDefault="00DB70FE" w:rsidP="004079D7">
            <w:pPr>
              <w:rPr>
                <w:rFonts w:ascii="Times New Roman" w:hAnsi="Times New Roman"/>
                <w:b/>
                <w:sz w:val="24"/>
              </w:rPr>
            </w:pPr>
          </w:p>
        </w:tc>
      </w:tr>
      <w:tr w:rsidR="00DB70FE" w:rsidRPr="000F1614">
        <w:trPr>
          <w:trHeight w:val="400"/>
        </w:trPr>
        <w:tc>
          <w:tcPr>
            <w:tcW w:w="5000" w:type="pct"/>
            <w:tcBorders>
              <w:top w:val="single" w:sz="6" w:space="0" w:color="auto"/>
              <w:bottom w:val="single" w:sz="6" w:space="0" w:color="auto"/>
            </w:tcBorders>
          </w:tcPr>
          <w:p w:rsidR="00DB70FE" w:rsidRPr="000F1614" w:rsidRDefault="00DB70FE" w:rsidP="004079D7">
            <w:pPr>
              <w:rPr>
                <w:rFonts w:ascii="Times New Roman" w:hAnsi="Times New Roman"/>
                <w:b/>
                <w:sz w:val="24"/>
              </w:rPr>
            </w:pPr>
          </w:p>
        </w:tc>
      </w:tr>
    </w:tbl>
    <w:p w:rsidR="00DB70FE" w:rsidRDefault="00DB70FE" w:rsidP="00DB70FE">
      <w:pPr>
        <w:spacing w:before="0"/>
        <w:rPr>
          <w:rFonts w:ascii="Times New Roman" w:hAnsi="Times New Roman"/>
          <w:sz w:val="24"/>
        </w:rPr>
      </w:pPr>
    </w:p>
    <w:p w:rsidR="00C90DE4" w:rsidRDefault="00C90DE4" w:rsidP="00C90DE4">
      <w:pPr>
        <w:spacing w:before="0"/>
        <w:rPr>
          <w:rFonts w:ascii="Times New Roman" w:hAnsi="Times New Roman"/>
          <w:sz w:val="24"/>
        </w:rPr>
      </w:pPr>
    </w:p>
    <w:p w:rsidR="00DD1F0A" w:rsidRPr="00DD1F0A" w:rsidRDefault="00DD1F0A" w:rsidP="00DB70FE">
      <w:pPr>
        <w:spacing w:before="0"/>
        <w:rPr>
          <w:rFonts w:ascii="Times New Roman" w:hAnsi="Times New Roman"/>
          <w:sz w:val="24"/>
        </w:rPr>
      </w:pPr>
    </w:p>
    <w:p w:rsidR="00DD1F0A" w:rsidRDefault="00DD1F0A" w:rsidP="00DB70FE">
      <w:pPr>
        <w:spacing w:before="0"/>
        <w:rPr>
          <w:rFonts w:ascii="Times New Roman" w:hAnsi="Times New Roman"/>
          <w:sz w:val="24"/>
        </w:rPr>
        <w:sectPr w:rsidR="00DD1F0A" w:rsidSect="00741F8C">
          <w:pgSz w:w="12240" w:h="15840"/>
          <w:pgMar w:top="1152" w:right="1152" w:bottom="864" w:left="1152" w:header="720" w:footer="720" w:gutter="0"/>
          <w:cols w:space="720"/>
          <w:docGrid w:linePitch="272"/>
        </w:sectPr>
      </w:pPr>
    </w:p>
    <w:p w:rsidR="00E64ACE" w:rsidRDefault="00A35A94" w:rsidP="00E64ACE">
      <w:pPr>
        <w:spacing w:before="0"/>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2336" behindDoc="0" locked="0" layoutInCell="1" allowOverlap="1">
                <wp:simplePos x="0" y="0"/>
                <wp:positionH relativeFrom="column">
                  <wp:posOffset>2286000</wp:posOffset>
                </wp:positionH>
                <wp:positionV relativeFrom="paragraph">
                  <wp:posOffset>53340</wp:posOffset>
                </wp:positionV>
                <wp:extent cx="4343400" cy="914400"/>
                <wp:effectExtent l="9525" t="5715" r="9525" b="1333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914400"/>
                        </a:xfrm>
                        <a:prstGeom prst="rect">
                          <a:avLst/>
                        </a:prstGeom>
                        <a:solidFill>
                          <a:srgbClr val="C0C0C0"/>
                        </a:solidFill>
                        <a:ln w="9525">
                          <a:solidFill>
                            <a:srgbClr val="000000"/>
                          </a:solidFill>
                          <a:miter lim="800000"/>
                          <a:headEnd/>
                          <a:tailEnd/>
                        </a:ln>
                      </wps:spPr>
                      <wps:txbx>
                        <w:txbxContent>
                          <w:p w:rsidR="000E58E8" w:rsidRDefault="000E58E8" w:rsidP="00E64ACE">
                            <w:pPr>
                              <w:jc w:val="center"/>
                              <w:rPr>
                                <w:rFonts w:ascii="Times New Roman" w:hAnsi="Times New Roman"/>
                                <w:b/>
                                <w:sz w:val="28"/>
                                <w:szCs w:val="28"/>
                              </w:rPr>
                            </w:pPr>
                            <w:r>
                              <w:rPr>
                                <w:rFonts w:ascii="Times New Roman" w:hAnsi="Times New Roman"/>
                                <w:b/>
                                <w:sz w:val="28"/>
                                <w:szCs w:val="28"/>
                              </w:rPr>
                              <w:t>TABLE 4</w:t>
                            </w:r>
                          </w:p>
                          <w:p w:rsidR="000E58E8" w:rsidRDefault="000E58E8" w:rsidP="00E64ACE">
                            <w:pPr>
                              <w:jc w:val="center"/>
                              <w:rPr>
                                <w:rFonts w:ascii="Times New Roman" w:hAnsi="Times New Roman"/>
                                <w:b/>
                                <w:sz w:val="28"/>
                                <w:szCs w:val="28"/>
                              </w:rPr>
                            </w:pPr>
                            <w:r>
                              <w:rPr>
                                <w:rFonts w:ascii="Times New Roman" w:hAnsi="Times New Roman"/>
                                <w:b/>
                                <w:sz w:val="28"/>
                                <w:szCs w:val="28"/>
                              </w:rPr>
                              <w:t>Discrimination/Harassment Complaint Activity</w:t>
                            </w:r>
                          </w:p>
                          <w:p w:rsidR="000E58E8" w:rsidRPr="00617E5F" w:rsidRDefault="000E58E8" w:rsidP="00586EE0">
                            <w:pPr>
                              <w:jc w:val="center"/>
                              <w:rPr>
                                <w:rFonts w:ascii="Times New Roman" w:hAnsi="Times New Roman"/>
                                <w:b/>
                                <w:sz w:val="24"/>
                              </w:rPr>
                            </w:pPr>
                            <w:r>
                              <w:rPr>
                                <w:rFonts w:ascii="Times New Roman" w:hAnsi="Times New Roman"/>
                                <w:b/>
                                <w:sz w:val="24"/>
                              </w:rPr>
                              <w:t>(From 01/01/2015 to 12/31/2015)</w:t>
                            </w:r>
                          </w:p>
                          <w:p w:rsidR="000E58E8" w:rsidRPr="00FC2DED" w:rsidRDefault="000E58E8" w:rsidP="00586EE0">
                            <w:pPr>
                              <w:jc w:val="center"/>
                              <w:rPr>
                                <w:rFonts w:ascii="Times New Roman" w:hAnsi="Times New Roman"/>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180pt;margin-top:4.2pt;width:342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" fillcolor="silver">
                <v:textbox>
                  <w:txbxContent>
                    <w:p w:rsidR="000E58E8" w:rsidRDefault="000E58E8" w:rsidP="00E64ACE">
                      <w:pPr>
                        <w:jc w:val="center"/>
                        <w:rPr>
                          <w:rFonts w:ascii="Times New Roman" w:hAnsi="Times New Roman"/>
                          <w:b/>
                          <w:sz w:val="28"/>
                          <w:szCs w:val="28"/>
                        </w:rPr>
                      </w:pPr>
                      <w:r>
                        <w:rPr>
                          <w:rFonts w:ascii="Times New Roman" w:hAnsi="Times New Roman"/>
                          <w:b/>
                          <w:sz w:val="28"/>
                          <w:szCs w:val="28"/>
                        </w:rPr>
                        <w:t>TABLE 4</w:t>
                      </w:r>
                    </w:p>
                    <w:p w:rsidR="000E58E8" w:rsidRDefault="000E58E8" w:rsidP="00E64ACE">
                      <w:pPr>
                        <w:jc w:val="center"/>
                        <w:rPr>
                          <w:rFonts w:ascii="Times New Roman" w:hAnsi="Times New Roman"/>
                          <w:b/>
                          <w:sz w:val="28"/>
                          <w:szCs w:val="28"/>
                        </w:rPr>
                      </w:pPr>
                      <w:r>
                        <w:rPr>
                          <w:rFonts w:ascii="Times New Roman" w:hAnsi="Times New Roman"/>
                          <w:b/>
                          <w:sz w:val="28"/>
                          <w:szCs w:val="28"/>
                        </w:rPr>
                        <w:t>Discrimination/Harassment Complaint Activity</w:t>
                      </w:r>
                    </w:p>
                    <w:p w:rsidR="000E58E8" w:rsidRPr="00617E5F" w:rsidRDefault="000E58E8" w:rsidP="00586EE0">
                      <w:pPr>
                        <w:jc w:val="center"/>
                        <w:rPr>
                          <w:rFonts w:ascii="Times New Roman" w:hAnsi="Times New Roman"/>
                          <w:b/>
                          <w:sz w:val="24"/>
                        </w:rPr>
                      </w:pPr>
                      <w:r>
                        <w:rPr>
                          <w:rFonts w:ascii="Times New Roman" w:hAnsi="Times New Roman"/>
                          <w:b/>
                          <w:sz w:val="24"/>
                        </w:rPr>
                        <w:t>(From 01/01/2015 to 12/31/2015)</w:t>
                      </w:r>
                    </w:p>
                    <w:p w:rsidR="000E58E8" w:rsidRPr="00FC2DED" w:rsidRDefault="000E58E8" w:rsidP="00586EE0">
                      <w:pPr>
                        <w:jc w:val="center"/>
                        <w:rPr>
                          <w:rFonts w:ascii="Times New Roman" w:hAnsi="Times New Roman"/>
                          <w:b/>
                          <w:sz w:val="24"/>
                        </w:rPr>
                      </w:pPr>
                    </w:p>
                  </w:txbxContent>
                </v:textbox>
              </v:shape>
            </w:pict>
          </mc:Fallback>
        </mc:AlternateContent>
      </w:r>
    </w:p>
    <w:p w:rsidR="00E64ACE" w:rsidRDefault="00E64ACE" w:rsidP="00E64ACE">
      <w:pPr>
        <w:spacing w:before="0"/>
        <w:rPr>
          <w:rFonts w:ascii="Times New Roman" w:hAnsi="Times New Roman"/>
          <w:sz w:val="24"/>
        </w:rPr>
      </w:pPr>
    </w:p>
    <w:p w:rsidR="00E64ACE" w:rsidRDefault="00E64ACE" w:rsidP="00E64ACE">
      <w:pPr>
        <w:spacing w:before="0"/>
        <w:rPr>
          <w:rFonts w:ascii="Times New Roman" w:hAnsi="Times New Roman"/>
          <w:sz w:val="24"/>
        </w:rPr>
      </w:pPr>
    </w:p>
    <w:p w:rsidR="00E64ACE" w:rsidRDefault="00E64ACE" w:rsidP="00E64ACE">
      <w:pPr>
        <w:spacing w:before="0"/>
        <w:rPr>
          <w:rFonts w:ascii="Times New Roman" w:hAnsi="Times New Roman"/>
          <w:sz w:val="24"/>
        </w:rPr>
      </w:pPr>
    </w:p>
    <w:p w:rsidR="00E64ACE" w:rsidRDefault="00E64ACE" w:rsidP="00E64ACE">
      <w:pPr>
        <w:spacing w:before="0"/>
        <w:rPr>
          <w:rFonts w:ascii="Times New Roman" w:hAnsi="Times New Roman"/>
          <w:sz w:val="24"/>
        </w:rPr>
      </w:pPr>
    </w:p>
    <w:p w:rsidR="00E64ACE" w:rsidRDefault="00E64ACE" w:rsidP="00E64ACE">
      <w:pPr>
        <w:spacing w:before="0"/>
        <w:rPr>
          <w:rFonts w:ascii="Times New Roman" w:hAnsi="Times New Roman"/>
          <w:sz w:val="24"/>
        </w:rPr>
      </w:pPr>
    </w:p>
    <w:p w:rsidR="00E64ACE" w:rsidRPr="000F1614" w:rsidRDefault="00E64ACE" w:rsidP="00E64ACE">
      <w:pPr>
        <w:spacing w:before="0"/>
        <w:rPr>
          <w:rFonts w:ascii="Times New Roman" w:hAnsi="Times New Roman"/>
          <w:sz w:val="24"/>
        </w:rPr>
      </w:pPr>
    </w:p>
    <w:p w:rsidR="00E64ACE" w:rsidRPr="000F1614" w:rsidRDefault="00E64ACE" w:rsidP="00E64ACE">
      <w:pPr>
        <w:spacing w:before="0"/>
        <w:rPr>
          <w:rFonts w:ascii="Times New Roman" w:hAnsi="Times New Roman"/>
          <w:b/>
          <w:i/>
          <w:sz w:val="24"/>
        </w:rPr>
      </w:pPr>
      <w:r w:rsidRPr="000F1614">
        <w:rPr>
          <w:rFonts w:ascii="Times New Roman" w:hAnsi="Times New Roman"/>
          <w:b/>
          <w:i/>
          <w:sz w:val="24"/>
        </w:rPr>
        <w:t xml:space="preserve">The purpose of this section is to provide the Committee with an overview of the complaint activity in the department.  Please supply information pertaining to the last </w:t>
      </w:r>
      <w:r>
        <w:rPr>
          <w:rFonts w:ascii="Times New Roman" w:hAnsi="Times New Roman"/>
          <w:b/>
          <w:i/>
          <w:sz w:val="24"/>
        </w:rPr>
        <w:t>12</w:t>
      </w:r>
      <w:r w:rsidRPr="000F1614">
        <w:rPr>
          <w:rFonts w:ascii="Times New Roman" w:hAnsi="Times New Roman"/>
          <w:b/>
          <w:i/>
          <w:sz w:val="24"/>
        </w:rPr>
        <w:t xml:space="preserve"> months if your department is reviewed annually or the last two years if your department is reviewed bi-annually.</w:t>
      </w:r>
    </w:p>
    <w:p w:rsidR="00E64ACE" w:rsidRDefault="00E64ACE" w:rsidP="00E64ACE">
      <w:pPr>
        <w:spacing w:before="0"/>
        <w:rPr>
          <w:rFonts w:ascii="Times New Roman" w:hAnsi="Times New Roman"/>
          <w:sz w:val="24"/>
        </w:rPr>
      </w:pPr>
    </w:p>
    <w:tbl>
      <w:tblPr>
        <w:tblW w:w="508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3107"/>
        <w:gridCol w:w="1045"/>
        <w:gridCol w:w="1047"/>
        <w:gridCol w:w="1046"/>
        <w:gridCol w:w="1046"/>
        <w:gridCol w:w="1047"/>
        <w:gridCol w:w="1047"/>
        <w:gridCol w:w="1046"/>
        <w:gridCol w:w="1047"/>
        <w:gridCol w:w="1047"/>
        <w:gridCol w:w="1048"/>
        <w:gridCol w:w="1047"/>
      </w:tblGrid>
      <w:tr w:rsidR="00E64ACE" w:rsidRPr="00263AC0" w:rsidTr="000B6091">
        <w:trPr>
          <w:trHeight w:val="63"/>
        </w:trPr>
        <w:tc>
          <w:tcPr>
            <w:tcW w:w="3162" w:type="dxa"/>
            <w:tcBorders>
              <w:right w:val="double" w:sz="4" w:space="0" w:color="auto"/>
            </w:tcBorders>
            <w:shd w:val="clear" w:color="auto" w:fill="C0C0C0"/>
          </w:tcPr>
          <w:p w:rsidR="00E64ACE" w:rsidRPr="00263AC0" w:rsidRDefault="00E64ACE" w:rsidP="000B6091">
            <w:pPr>
              <w:rPr>
                <w:rFonts w:ascii="Times New Roman" w:hAnsi="Times New Roman"/>
                <w:sz w:val="24"/>
              </w:rPr>
            </w:pPr>
          </w:p>
        </w:tc>
        <w:tc>
          <w:tcPr>
            <w:tcW w:w="4247" w:type="dxa"/>
            <w:gridSpan w:val="4"/>
            <w:tcBorders>
              <w:left w:val="double" w:sz="4" w:space="0" w:color="auto"/>
              <w:bottom w:val="single" w:sz="4" w:space="0" w:color="auto"/>
              <w:right w:val="double" w:sz="4" w:space="0" w:color="auto"/>
            </w:tcBorders>
            <w:shd w:val="clear" w:color="auto" w:fill="C0C0C0"/>
            <w:vAlign w:val="center"/>
          </w:tcPr>
          <w:p w:rsidR="00E64ACE" w:rsidRPr="002B0F81" w:rsidRDefault="00E64ACE" w:rsidP="000B6091">
            <w:pPr>
              <w:jc w:val="center"/>
              <w:rPr>
                <w:rFonts w:ascii="Times New Roman" w:hAnsi="Times New Roman"/>
                <w:b/>
                <w:sz w:val="24"/>
              </w:rPr>
            </w:pPr>
            <w:r w:rsidRPr="002B0F81">
              <w:rPr>
                <w:rFonts w:ascii="Times New Roman" w:hAnsi="Times New Roman"/>
                <w:b/>
                <w:sz w:val="24"/>
              </w:rPr>
              <w:t>In House</w:t>
            </w:r>
          </w:p>
        </w:tc>
        <w:tc>
          <w:tcPr>
            <w:tcW w:w="4251" w:type="dxa"/>
            <w:gridSpan w:val="4"/>
            <w:tcBorders>
              <w:left w:val="double" w:sz="4" w:space="0" w:color="auto"/>
              <w:bottom w:val="single" w:sz="4" w:space="0" w:color="auto"/>
              <w:right w:val="double" w:sz="4" w:space="0" w:color="auto"/>
            </w:tcBorders>
            <w:shd w:val="clear" w:color="auto" w:fill="C0C0C0"/>
          </w:tcPr>
          <w:p w:rsidR="00E64ACE" w:rsidRPr="00263AC0" w:rsidRDefault="00E64ACE" w:rsidP="000B6091">
            <w:pPr>
              <w:jc w:val="center"/>
              <w:rPr>
                <w:rFonts w:ascii="Times New Roman" w:hAnsi="Times New Roman"/>
                <w:sz w:val="24"/>
              </w:rPr>
            </w:pPr>
            <w:r w:rsidRPr="00263AC0">
              <w:rPr>
                <w:rFonts w:ascii="Times New Roman" w:hAnsi="Times New Roman"/>
                <w:b/>
                <w:sz w:val="24"/>
              </w:rPr>
              <w:t>Outside Investigator</w:t>
            </w:r>
          </w:p>
        </w:tc>
        <w:tc>
          <w:tcPr>
            <w:tcW w:w="2127" w:type="dxa"/>
            <w:gridSpan w:val="2"/>
            <w:tcBorders>
              <w:left w:val="double" w:sz="4" w:space="0" w:color="auto"/>
              <w:bottom w:val="single" w:sz="4" w:space="0" w:color="auto"/>
              <w:right w:val="double" w:sz="4" w:space="0" w:color="auto"/>
            </w:tcBorders>
            <w:shd w:val="clear" w:color="auto" w:fill="C0C0C0"/>
            <w:vAlign w:val="center"/>
          </w:tcPr>
          <w:p w:rsidR="00E64ACE" w:rsidRPr="00263AC0" w:rsidRDefault="00E64ACE" w:rsidP="000B6091">
            <w:pPr>
              <w:jc w:val="center"/>
              <w:rPr>
                <w:rFonts w:ascii="Times New Roman" w:hAnsi="Times New Roman"/>
                <w:sz w:val="24"/>
              </w:rPr>
            </w:pPr>
            <w:r w:rsidRPr="00263AC0">
              <w:rPr>
                <w:rFonts w:ascii="Times New Roman" w:hAnsi="Times New Roman"/>
                <w:b/>
                <w:sz w:val="24"/>
              </w:rPr>
              <w:t xml:space="preserve">DFEH or EEOC </w:t>
            </w:r>
          </w:p>
        </w:tc>
        <w:tc>
          <w:tcPr>
            <w:tcW w:w="1063" w:type="dxa"/>
            <w:tcBorders>
              <w:left w:val="double" w:sz="4" w:space="0" w:color="auto"/>
            </w:tcBorders>
            <w:shd w:val="clear" w:color="auto" w:fill="C0C0C0"/>
          </w:tcPr>
          <w:p w:rsidR="00E64ACE" w:rsidRPr="00263AC0" w:rsidRDefault="00E64ACE" w:rsidP="000B6091">
            <w:pPr>
              <w:rPr>
                <w:rFonts w:ascii="Times New Roman" w:hAnsi="Times New Roman"/>
                <w:sz w:val="24"/>
              </w:rPr>
            </w:pPr>
          </w:p>
        </w:tc>
      </w:tr>
      <w:tr w:rsidR="00E64ACE" w:rsidRPr="00263AC0" w:rsidTr="000B6091">
        <w:trPr>
          <w:trHeight w:val="211"/>
        </w:trPr>
        <w:tc>
          <w:tcPr>
            <w:tcW w:w="3162" w:type="dxa"/>
            <w:tcBorders>
              <w:right w:val="double" w:sz="4" w:space="0" w:color="auto"/>
            </w:tcBorders>
            <w:shd w:val="clear" w:color="auto" w:fill="C0C0C0"/>
            <w:vAlign w:val="bottom"/>
          </w:tcPr>
          <w:p w:rsidR="00E64ACE" w:rsidRPr="00263AC0" w:rsidRDefault="00E64ACE" w:rsidP="000B6091">
            <w:pPr>
              <w:jc w:val="center"/>
              <w:rPr>
                <w:rFonts w:ascii="Times New Roman" w:hAnsi="Times New Roman"/>
                <w:b/>
                <w:sz w:val="24"/>
              </w:rPr>
            </w:pPr>
            <w:r w:rsidRPr="00263AC0">
              <w:rPr>
                <w:rFonts w:ascii="Times New Roman" w:hAnsi="Times New Roman"/>
                <w:b/>
                <w:sz w:val="24"/>
              </w:rPr>
              <w:t>Complaint Types</w:t>
            </w:r>
          </w:p>
        </w:tc>
        <w:tc>
          <w:tcPr>
            <w:tcW w:w="1060" w:type="dxa"/>
            <w:tcBorders>
              <w:left w:val="double" w:sz="4" w:space="0" w:color="auto"/>
              <w:right w:val="single" w:sz="4" w:space="0" w:color="auto"/>
            </w:tcBorders>
            <w:shd w:val="clear" w:color="auto" w:fill="C0C0C0"/>
            <w:vAlign w:val="bottom"/>
          </w:tcPr>
          <w:p w:rsidR="00E64ACE" w:rsidRPr="00263AC0" w:rsidRDefault="00E64ACE" w:rsidP="000B6091">
            <w:pPr>
              <w:jc w:val="center"/>
              <w:rPr>
                <w:rFonts w:ascii="Times New Roman" w:hAnsi="Times New Roman"/>
                <w:b/>
                <w:sz w:val="24"/>
              </w:rPr>
            </w:pPr>
            <w:r w:rsidRPr="00263AC0">
              <w:rPr>
                <w:rFonts w:ascii="Times New Roman" w:hAnsi="Times New Roman"/>
                <w:b/>
                <w:sz w:val="24"/>
              </w:rPr>
              <w:t>Merit</w:t>
            </w:r>
          </w:p>
        </w:tc>
        <w:tc>
          <w:tcPr>
            <w:tcW w:w="1063" w:type="dxa"/>
            <w:tcBorders>
              <w:left w:val="single" w:sz="4" w:space="0" w:color="auto"/>
              <w:right w:val="single" w:sz="4" w:space="0" w:color="auto"/>
            </w:tcBorders>
            <w:shd w:val="clear" w:color="auto" w:fill="C0C0C0"/>
            <w:vAlign w:val="bottom"/>
          </w:tcPr>
          <w:p w:rsidR="00E64ACE" w:rsidRPr="00263AC0" w:rsidRDefault="00E64ACE" w:rsidP="000B6091">
            <w:pPr>
              <w:jc w:val="center"/>
              <w:rPr>
                <w:rFonts w:ascii="Times New Roman" w:hAnsi="Times New Roman"/>
                <w:b/>
                <w:sz w:val="24"/>
              </w:rPr>
            </w:pPr>
            <w:r w:rsidRPr="00263AC0">
              <w:rPr>
                <w:rFonts w:ascii="Times New Roman" w:hAnsi="Times New Roman"/>
                <w:b/>
                <w:sz w:val="24"/>
              </w:rPr>
              <w:t>No Merit</w:t>
            </w:r>
          </w:p>
        </w:tc>
        <w:tc>
          <w:tcPr>
            <w:tcW w:w="1062" w:type="dxa"/>
            <w:tcBorders>
              <w:left w:val="single" w:sz="4" w:space="0" w:color="auto"/>
              <w:right w:val="single" w:sz="4" w:space="0" w:color="auto"/>
            </w:tcBorders>
            <w:shd w:val="clear" w:color="auto" w:fill="C0C0C0"/>
          </w:tcPr>
          <w:p w:rsidR="00E64ACE" w:rsidRPr="00263AC0" w:rsidRDefault="00E64ACE" w:rsidP="000B6091">
            <w:pPr>
              <w:jc w:val="center"/>
              <w:rPr>
                <w:rFonts w:ascii="Times New Roman" w:hAnsi="Times New Roman"/>
                <w:b/>
                <w:sz w:val="24"/>
              </w:rPr>
            </w:pPr>
            <w:r>
              <w:rPr>
                <w:rFonts w:ascii="Times New Roman" w:hAnsi="Times New Roman"/>
                <w:b/>
                <w:sz w:val="24"/>
              </w:rPr>
              <w:t>Insuff Evid</w:t>
            </w:r>
          </w:p>
        </w:tc>
        <w:tc>
          <w:tcPr>
            <w:tcW w:w="1062" w:type="dxa"/>
            <w:tcBorders>
              <w:left w:val="single" w:sz="4" w:space="0" w:color="auto"/>
              <w:right w:val="double" w:sz="4" w:space="0" w:color="auto"/>
            </w:tcBorders>
            <w:shd w:val="clear" w:color="auto" w:fill="C0C0C0"/>
            <w:vAlign w:val="bottom"/>
          </w:tcPr>
          <w:p w:rsidR="00E64ACE" w:rsidRPr="00263AC0" w:rsidRDefault="00E64ACE" w:rsidP="000B6091">
            <w:pPr>
              <w:jc w:val="center"/>
              <w:rPr>
                <w:rFonts w:ascii="Times New Roman" w:hAnsi="Times New Roman"/>
                <w:b/>
                <w:sz w:val="24"/>
              </w:rPr>
            </w:pPr>
            <w:r>
              <w:rPr>
                <w:rFonts w:ascii="Times New Roman" w:hAnsi="Times New Roman"/>
                <w:b/>
                <w:sz w:val="24"/>
              </w:rPr>
              <w:t>On-going</w:t>
            </w:r>
          </w:p>
        </w:tc>
        <w:tc>
          <w:tcPr>
            <w:tcW w:w="1063" w:type="dxa"/>
            <w:tcBorders>
              <w:left w:val="double" w:sz="4" w:space="0" w:color="auto"/>
              <w:right w:val="single" w:sz="4" w:space="0" w:color="auto"/>
            </w:tcBorders>
            <w:shd w:val="clear" w:color="auto" w:fill="C0C0C0"/>
            <w:vAlign w:val="bottom"/>
          </w:tcPr>
          <w:p w:rsidR="00E64ACE" w:rsidRPr="00263AC0" w:rsidRDefault="00E64ACE" w:rsidP="000B6091">
            <w:pPr>
              <w:jc w:val="center"/>
              <w:rPr>
                <w:rFonts w:ascii="Times New Roman" w:hAnsi="Times New Roman"/>
                <w:b/>
                <w:sz w:val="24"/>
              </w:rPr>
            </w:pPr>
            <w:r w:rsidRPr="00263AC0">
              <w:rPr>
                <w:rFonts w:ascii="Times New Roman" w:hAnsi="Times New Roman"/>
                <w:b/>
                <w:sz w:val="24"/>
              </w:rPr>
              <w:t>Merit</w:t>
            </w:r>
          </w:p>
        </w:tc>
        <w:tc>
          <w:tcPr>
            <w:tcW w:w="1063" w:type="dxa"/>
            <w:tcBorders>
              <w:left w:val="single" w:sz="4" w:space="0" w:color="auto"/>
              <w:right w:val="single" w:sz="4" w:space="0" w:color="auto"/>
            </w:tcBorders>
            <w:shd w:val="clear" w:color="auto" w:fill="C0C0C0"/>
            <w:vAlign w:val="bottom"/>
          </w:tcPr>
          <w:p w:rsidR="00E64ACE" w:rsidRPr="00263AC0" w:rsidRDefault="00E64ACE" w:rsidP="000B6091">
            <w:pPr>
              <w:jc w:val="center"/>
              <w:rPr>
                <w:rFonts w:ascii="Times New Roman" w:hAnsi="Times New Roman"/>
                <w:b/>
                <w:sz w:val="24"/>
              </w:rPr>
            </w:pPr>
            <w:r w:rsidRPr="00263AC0">
              <w:rPr>
                <w:rFonts w:ascii="Times New Roman" w:hAnsi="Times New Roman"/>
                <w:b/>
                <w:sz w:val="24"/>
              </w:rPr>
              <w:t>No Merit</w:t>
            </w:r>
          </w:p>
        </w:tc>
        <w:tc>
          <w:tcPr>
            <w:tcW w:w="1062" w:type="dxa"/>
            <w:tcBorders>
              <w:left w:val="single" w:sz="4" w:space="0" w:color="auto"/>
              <w:right w:val="single" w:sz="4" w:space="0" w:color="auto"/>
            </w:tcBorders>
            <w:shd w:val="clear" w:color="auto" w:fill="C0C0C0"/>
          </w:tcPr>
          <w:p w:rsidR="00E64ACE" w:rsidRPr="00263AC0" w:rsidRDefault="00E64ACE" w:rsidP="000B6091">
            <w:pPr>
              <w:jc w:val="center"/>
              <w:rPr>
                <w:rFonts w:ascii="Times New Roman" w:hAnsi="Times New Roman"/>
                <w:b/>
                <w:sz w:val="24"/>
              </w:rPr>
            </w:pPr>
            <w:r>
              <w:rPr>
                <w:rFonts w:ascii="Times New Roman" w:hAnsi="Times New Roman"/>
                <w:b/>
                <w:sz w:val="24"/>
              </w:rPr>
              <w:t>Insuff Evid</w:t>
            </w:r>
          </w:p>
        </w:tc>
        <w:tc>
          <w:tcPr>
            <w:tcW w:w="1063" w:type="dxa"/>
            <w:tcBorders>
              <w:left w:val="single" w:sz="4" w:space="0" w:color="auto"/>
              <w:right w:val="double" w:sz="4" w:space="0" w:color="auto"/>
            </w:tcBorders>
            <w:shd w:val="clear" w:color="auto" w:fill="C0C0C0"/>
            <w:vAlign w:val="bottom"/>
          </w:tcPr>
          <w:p w:rsidR="00E64ACE" w:rsidRPr="00263AC0" w:rsidRDefault="00E64ACE" w:rsidP="000B6091">
            <w:pPr>
              <w:jc w:val="center"/>
              <w:rPr>
                <w:rFonts w:ascii="Times New Roman" w:hAnsi="Times New Roman"/>
                <w:b/>
                <w:sz w:val="24"/>
              </w:rPr>
            </w:pPr>
            <w:r>
              <w:rPr>
                <w:rFonts w:ascii="Times New Roman" w:hAnsi="Times New Roman"/>
                <w:b/>
                <w:sz w:val="24"/>
              </w:rPr>
              <w:t>On-going</w:t>
            </w:r>
          </w:p>
        </w:tc>
        <w:tc>
          <w:tcPr>
            <w:tcW w:w="1063" w:type="dxa"/>
            <w:tcBorders>
              <w:left w:val="double" w:sz="4" w:space="0" w:color="auto"/>
              <w:right w:val="single" w:sz="4" w:space="0" w:color="auto"/>
            </w:tcBorders>
            <w:shd w:val="clear" w:color="auto" w:fill="C0C0C0"/>
            <w:vAlign w:val="bottom"/>
          </w:tcPr>
          <w:p w:rsidR="00E64ACE" w:rsidRPr="00263AC0" w:rsidRDefault="00E64ACE" w:rsidP="000B6091">
            <w:pPr>
              <w:jc w:val="center"/>
              <w:rPr>
                <w:rFonts w:ascii="Times New Roman" w:hAnsi="Times New Roman"/>
                <w:b/>
                <w:sz w:val="24"/>
              </w:rPr>
            </w:pPr>
            <w:r>
              <w:rPr>
                <w:rFonts w:ascii="Times New Roman" w:hAnsi="Times New Roman"/>
                <w:b/>
                <w:sz w:val="24"/>
              </w:rPr>
              <w:t>Closed</w:t>
            </w:r>
          </w:p>
        </w:tc>
        <w:tc>
          <w:tcPr>
            <w:tcW w:w="1064" w:type="dxa"/>
            <w:tcBorders>
              <w:left w:val="single" w:sz="4" w:space="0" w:color="auto"/>
              <w:right w:val="double" w:sz="4" w:space="0" w:color="auto"/>
            </w:tcBorders>
            <w:shd w:val="clear" w:color="auto" w:fill="C0C0C0"/>
            <w:vAlign w:val="bottom"/>
          </w:tcPr>
          <w:p w:rsidR="00E64ACE" w:rsidRPr="00263AC0" w:rsidRDefault="00E64ACE" w:rsidP="000B6091">
            <w:pPr>
              <w:jc w:val="center"/>
              <w:rPr>
                <w:rFonts w:ascii="Times New Roman" w:hAnsi="Times New Roman"/>
                <w:b/>
                <w:sz w:val="24"/>
              </w:rPr>
            </w:pPr>
            <w:r>
              <w:rPr>
                <w:rFonts w:ascii="Times New Roman" w:hAnsi="Times New Roman"/>
                <w:b/>
                <w:sz w:val="24"/>
              </w:rPr>
              <w:t>On-going</w:t>
            </w:r>
          </w:p>
        </w:tc>
        <w:tc>
          <w:tcPr>
            <w:tcW w:w="1063" w:type="dxa"/>
            <w:tcBorders>
              <w:left w:val="double" w:sz="4" w:space="0" w:color="auto"/>
            </w:tcBorders>
            <w:shd w:val="clear" w:color="auto" w:fill="C0C0C0"/>
            <w:vAlign w:val="bottom"/>
          </w:tcPr>
          <w:p w:rsidR="00E64ACE" w:rsidRPr="00263AC0" w:rsidRDefault="00E64ACE" w:rsidP="000B6091">
            <w:pPr>
              <w:jc w:val="center"/>
              <w:rPr>
                <w:rFonts w:ascii="Times New Roman" w:hAnsi="Times New Roman"/>
                <w:b/>
                <w:sz w:val="24"/>
              </w:rPr>
            </w:pPr>
            <w:r w:rsidRPr="00263AC0">
              <w:rPr>
                <w:rFonts w:ascii="Times New Roman" w:hAnsi="Times New Roman"/>
                <w:b/>
                <w:sz w:val="24"/>
              </w:rPr>
              <w:t>Total</w:t>
            </w:r>
            <w:r w:rsidR="00A52BC2">
              <w:rPr>
                <w:rFonts w:ascii="Times New Roman" w:hAnsi="Times New Roman"/>
                <w:b/>
                <w:sz w:val="24"/>
              </w:rPr>
              <w:t xml:space="preserve"> Allegat.</w:t>
            </w:r>
          </w:p>
        </w:tc>
      </w:tr>
      <w:tr w:rsidR="00E64ACE" w:rsidRPr="00263AC0" w:rsidTr="000B6091">
        <w:trPr>
          <w:trHeight w:val="55"/>
        </w:trPr>
        <w:tc>
          <w:tcPr>
            <w:tcW w:w="3162" w:type="dxa"/>
            <w:tcBorders>
              <w:right w:val="double" w:sz="4" w:space="0" w:color="auto"/>
            </w:tcBorders>
          </w:tcPr>
          <w:p w:rsidR="00E64ACE" w:rsidRPr="00263AC0" w:rsidRDefault="00E64ACE" w:rsidP="000B6091">
            <w:pPr>
              <w:spacing w:before="60"/>
              <w:rPr>
                <w:rFonts w:ascii="Times New Roman" w:hAnsi="Times New Roman"/>
                <w:b/>
                <w:sz w:val="24"/>
              </w:rPr>
            </w:pPr>
            <w:r>
              <w:rPr>
                <w:rFonts w:ascii="Times New Roman" w:hAnsi="Times New Roman"/>
                <w:b/>
                <w:sz w:val="24"/>
              </w:rPr>
              <w:t>Age</w:t>
            </w:r>
          </w:p>
        </w:tc>
        <w:tc>
          <w:tcPr>
            <w:tcW w:w="1060"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2"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3"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4"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tcBorders>
            <w:vAlign w:val="center"/>
          </w:tcPr>
          <w:p w:rsidR="00E64ACE" w:rsidRPr="00263AC0" w:rsidRDefault="00E64ACE" w:rsidP="000B6091">
            <w:pPr>
              <w:jc w:val="center"/>
              <w:rPr>
                <w:rFonts w:ascii="Times New Roman" w:hAnsi="Times New Roman"/>
                <w:sz w:val="24"/>
              </w:rPr>
            </w:pPr>
          </w:p>
        </w:tc>
      </w:tr>
      <w:tr w:rsidR="00E64ACE" w:rsidRPr="00263AC0" w:rsidTr="000B6091">
        <w:trPr>
          <w:trHeight w:val="166"/>
        </w:trPr>
        <w:tc>
          <w:tcPr>
            <w:tcW w:w="3162" w:type="dxa"/>
            <w:tcBorders>
              <w:right w:val="double" w:sz="4" w:space="0" w:color="auto"/>
            </w:tcBorders>
          </w:tcPr>
          <w:p w:rsidR="00E64ACE" w:rsidRPr="00263AC0" w:rsidRDefault="00C23444" w:rsidP="000B6091">
            <w:pPr>
              <w:spacing w:before="60"/>
              <w:rPr>
                <w:rFonts w:ascii="Times New Roman" w:hAnsi="Times New Roman"/>
                <w:b/>
                <w:sz w:val="24"/>
              </w:rPr>
            </w:pPr>
            <w:r>
              <w:rPr>
                <w:rFonts w:ascii="Times New Roman" w:hAnsi="Times New Roman"/>
                <w:b/>
                <w:sz w:val="24"/>
              </w:rPr>
              <w:t>D</w:t>
            </w:r>
            <w:r w:rsidR="00E64ACE">
              <w:rPr>
                <w:rFonts w:ascii="Times New Roman" w:hAnsi="Times New Roman"/>
                <w:b/>
                <w:sz w:val="24"/>
              </w:rPr>
              <w:t>isability/Medical Condition</w:t>
            </w:r>
          </w:p>
        </w:tc>
        <w:tc>
          <w:tcPr>
            <w:tcW w:w="1060"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2"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3"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4"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tcBorders>
            <w:vAlign w:val="center"/>
          </w:tcPr>
          <w:p w:rsidR="00E64ACE" w:rsidRPr="00263AC0" w:rsidRDefault="00E64ACE" w:rsidP="000B6091">
            <w:pPr>
              <w:jc w:val="center"/>
              <w:rPr>
                <w:rFonts w:ascii="Times New Roman" w:hAnsi="Times New Roman"/>
                <w:sz w:val="24"/>
              </w:rPr>
            </w:pPr>
          </w:p>
        </w:tc>
      </w:tr>
      <w:tr w:rsidR="00E64ACE" w:rsidRPr="00263AC0" w:rsidTr="000B6091">
        <w:trPr>
          <w:trHeight w:val="368"/>
        </w:trPr>
        <w:tc>
          <w:tcPr>
            <w:tcW w:w="3162" w:type="dxa"/>
            <w:tcBorders>
              <w:right w:val="double" w:sz="4" w:space="0" w:color="auto"/>
            </w:tcBorders>
          </w:tcPr>
          <w:p w:rsidR="00E64ACE" w:rsidRPr="00263AC0" w:rsidRDefault="00E64ACE" w:rsidP="000B6091">
            <w:pPr>
              <w:spacing w:before="60"/>
              <w:rPr>
                <w:rFonts w:ascii="Times New Roman" w:hAnsi="Times New Roman"/>
                <w:b/>
                <w:sz w:val="24"/>
              </w:rPr>
            </w:pPr>
            <w:r>
              <w:rPr>
                <w:rFonts w:ascii="Times New Roman" w:hAnsi="Times New Roman"/>
                <w:b/>
                <w:sz w:val="24"/>
              </w:rPr>
              <w:t>Marital Status</w:t>
            </w:r>
          </w:p>
        </w:tc>
        <w:tc>
          <w:tcPr>
            <w:tcW w:w="1060"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2"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3"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4"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tcBorders>
            <w:vAlign w:val="center"/>
          </w:tcPr>
          <w:p w:rsidR="00E64ACE" w:rsidRPr="00263AC0" w:rsidRDefault="00E64ACE" w:rsidP="000B6091">
            <w:pPr>
              <w:jc w:val="center"/>
              <w:rPr>
                <w:rFonts w:ascii="Times New Roman" w:hAnsi="Times New Roman"/>
                <w:sz w:val="24"/>
              </w:rPr>
            </w:pPr>
          </w:p>
        </w:tc>
      </w:tr>
      <w:tr w:rsidR="00E64ACE" w:rsidRPr="00263AC0" w:rsidTr="000B6091">
        <w:trPr>
          <w:trHeight w:val="95"/>
        </w:trPr>
        <w:tc>
          <w:tcPr>
            <w:tcW w:w="3162" w:type="dxa"/>
            <w:tcBorders>
              <w:right w:val="double" w:sz="4" w:space="0" w:color="auto"/>
            </w:tcBorders>
          </w:tcPr>
          <w:p w:rsidR="00E64ACE" w:rsidRPr="00263AC0" w:rsidRDefault="00E64ACE" w:rsidP="000B6091">
            <w:pPr>
              <w:spacing w:before="60"/>
              <w:rPr>
                <w:rFonts w:ascii="Times New Roman" w:hAnsi="Times New Roman"/>
                <w:b/>
                <w:sz w:val="24"/>
              </w:rPr>
            </w:pPr>
            <w:r>
              <w:rPr>
                <w:rFonts w:ascii="Times New Roman" w:hAnsi="Times New Roman"/>
                <w:b/>
                <w:sz w:val="24"/>
              </w:rPr>
              <w:t>Pregnancy</w:t>
            </w:r>
          </w:p>
        </w:tc>
        <w:tc>
          <w:tcPr>
            <w:tcW w:w="1060"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2"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3"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4"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tcBorders>
            <w:vAlign w:val="center"/>
          </w:tcPr>
          <w:p w:rsidR="00E64ACE" w:rsidRPr="00263AC0" w:rsidRDefault="00E64ACE" w:rsidP="000B6091">
            <w:pPr>
              <w:jc w:val="center"/>
              <w:rPr>
                <w:rFonts w:ascii="Times New Roman" w:hAnsi="Times New Roman"/>
                <w:sz w:val="24"/>
              </w:rPr>
            </w:pPr>
          </w:p>
        </w:tc>
      </w:tr>
      <w:tr w:rsidR="00E64ACE" w:rsidRPr="00263AC0" w:rsidTr="000B6091">
        <w:trPr>
          <w:trHeight w:val="95"/>
        </w:trPr>
        <w:tc>
          <w:tcPr>
            <w:tcW w:w="3162" w:type="dxa"/>
            <w:tcBorders>
              <w:right w:val="double" w:sz="4" w:space="0" w:color="auto"/>
            </w:tcBorders>
          </w:tcPr>
          <w:p w:rsidR="00E64ACE" w:rsidRPr="00263AC0" w:rsidRDefault="00E64ACE" w:rsidP="000B6091">
            <w:pPr>
              <w:spacing w:before="60"/>
              <w:rPr>
                <w:rFonts w:ascii="Times New Roman" w:hAnsi="Times New Roman"/>
                <w:b/>
                <w:sz w:val="24"/>
              </w:rPr>
            </w:pPr>
            <w:r>
              <w:rPr>
                <w:rFonts w:ascii="Times New Roman" w:hAnsi="Times New Roman"/>
                <w:b/>
                <w:sz w:val="24"/>
              </w:rPr>
              <w:t>Political Affiliation or Beliefs</w:t>
            </w:r>
          </w:p>
        </w:tc>
        <w:tc>
          <w:tcPr>
            <w:tcW w:w="1060"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2"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3"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4"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tcBorders>
            <w:vAlign w:val="center"/>
          </w:tcPr>
          <w:p w:rsidR="00E64ACE" w:rsidRPr="00263AC0" w:rsidRDefault="00E64ACE" w:rsidP="000B6091">
            <w:pPr>
              <w:jc w:val="center"/>
              <w:rPr>
                <w:rFonts w:ascii="Times New Roman" w:hAnsi="Times New Roman"/>
                <w:sz w:val="24"/>
              </w:rPr>
            </w:pPr>
          </w:p>
        </w:tc>
      </w:tr>
      <w:tr w:rsidR="00E64ACE" w:rsidRPr="00263AC0" w:rsidTr="000B6091">
        <w:trPr>
          <w:trHeight w:val="95"/>
        </w:trPr>
        <w:tc>
          <w:tcPr>
            <w:tcW w:w="3162" w:type="dxa"/>
            <w:tcBorders>
              <w:right w:val="double" w:sz="4" w:space="0" w:color="auto"/>
            </w:tcBorders>
          </w:tcPr>
          <w:p w:rsidR="00E64ACE" w:rsidRDefault="00E64ACE" w:rsidP="000B6091">
            <w:pPr>
              <w:spacing w:before="60"/>
              <w:rPr>
                <w:rFonts w:ascii="Times New Roman" w:hAnsi="Times New Roman"/>
                <w:b/>
                <w:sz w:val="24"/>
              </w:rPr>
            </w:pPr>
            <w:r>
              <w:rPr>
                <w:rFonts w:ascii="Times New Roman" w:hAnsi="Times New Roman"/>
                <w:b/>
                <w:sz w:val="24"/>
              </w:rPr>
              <w:t>Race/Color/National Origin/Ancestry</w:t>
            </w:r>
          </w:p>
        </w:tc>
        <w:tc>
          <w:tcPr>
            <w:tcW w:w="1060"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2"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3"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4"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tcBorders>
            <w:vAlign w:val="center"/>
          </w:tcPr>
          <w:p w:rsidR="00E64ACE" w:rsidRPr="00263AC0" w:rsidRDefault="00E64ACE" w:rsidP="000B6091">
            <w:pPr>
              <w:jc w:val="center"/>
              <w:rPr>
                <w:rFonts w:ascii="Times New Roman" w:hAnsi="Times New Roman"/>
                <w:sz w:val="24"/>
              </w:rPr>
            </w:pPr>
          </w:p>
        </w:tc>
      </w:tr>
      <w:tr w:rsidR="00E64ACE" w:rsidRPr="00263AC0" w:rsidTr="000B6091">
        <w:trPr>
          <w:trHeight w:val="95"/>
        </w:trPr>
        <w:tc>
          <w:tcPr>
            <w:tcW w:w="3162" w:type="dxa"/>
            <w:tcBorders>
              <w:right w:val="double" w:sz="4" w:space="0" w:color="auto"/>
            </w:tcBorders>
          </w:tcPr>
          <w:p w:rsidR="00E64ACE" w:rsidRPr="00263AC0" w:rsidRDefault="00DC064E" w:rsidP="000B6091">
            <w:pPr>
              <w:spacing w:before="60"/>
              <w:rPr>
                <w:rFonts w:ascii="Times New Roman" w:hAnsi="Times New Roman"/>
                <w:b/>
                <w:sz w:val="24"/>
              </w:rPr>
            </w:pPr>
            <w:r>
              <w:rPr>
                <w:rFonts w:ascii="Times New Roman" w:hAnsi="Times New Roman"/>
                <w:b/>
                <w:sz w:val="24"/>
              </w:rPr>
              <w:t>Religion</w:t>
            </w:r>
          </w:p>
        </w:tc>
        <w:tc>
          <w:tcPr>
            <w:tcW w:w="1060"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2"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3"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4"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tcBorders>
            <w:vAlign w:val="center"/>
          </w:tcPr>
          <w:p w:rsidR="00E64ACE" w:rsidRPr="00263AC0" w:rsidRDefault="00E64ACE" w:rsidP="000B6091">
            <w:pPr>
              <w:jc w:val="center"/>
              <w:rPr>
                <w:rFonts w:ascii="Times New Roman" w:hAnsi="Times New Roman"/>
                <w:sz w:val="24"/>
              </w:rPr>
            </w:pPr>
          </w:p>
        </w:tc>
      </w:tr>
      <w:tr w:rsidR="00DC064E" w:rsidRPr="00263AC0" w:rsidTr="000B6091">
        <w:trPr>
          <w:trHeight w:val="95"/>
        </w:trPr>
        <w:tc>
          <w:tcPr>
            <w:tcW w:w="3162" w:type="dxa"/>
            <w:tcBorders>
              <w:right w:val="double" w:sz="4" w:space="0" w:color="auto"/>
            </w:tcBorders>
          </w:tcPr>
          <w:p w:rsidR="00DC064E" w:rsidRDefault="00DC064E" w:rsidP="000B6091">
            <w:pPr>
              <w:spacing w:before="60"/>
              <w:rPr>
                <w:rFonts w:ascii="Times New Roman" w:hAnsi="Times New Roman"/>
                <w:b/>
                <w:sz w:val="24"/>
              </w:rPr>
            </w:pPr>
            <w:r>
              <w:rPr>
                <w:rFonts w:ascii="Times New Roman" w:hAnsi="Times New Roman"/>
                <w:b/>
                <w:sz w:val="24"/>
              </w:rPr>
              <w:t>Retaliation</w:t>
            </w:r>
          </w:p>
        </w:tc>
        <w:tc>
          <w:tcPr>
            <w:tcW w:w="1060" w:type="dxa"/>
            <w:tcBorders>
              <w:left w:val="double" w:sz="4" w:space="0" w:color="auto"/>
              <w:right w:val="single" w:sz="4" w:space="0" w:color="auto"/>
            </w:tcBorders>
            <w:vAlign w:val="center"/>
          </w:tcPr>
          <w:p w:rsidR="00DC064E" w:rsidRPr="00263AC0" w:rsidRDefault="00DC064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DC064E" w:rsidRPr="00263AC0" w:rsidRDefault="00DC064E" w:rsidP="000B6091">
            <w:pPr>
              <w:jc w:val="center"/>
              <w:rPr>
                <w:rFonts w:ascii="Times New Roman" w:hAnsi="Times New Roman"/>
                <w:sz w:val="24"/>
              </w:rPr>
            </w:pPr>
          </w:p>
        </w:tc>
        <w:tc>
          <w:tcPr>
            <w:tcW w:w="1062" w:type="dxa"/>
            <w:tcBorders>
              <w:left w:val="single" w:sz="4" w:space="0" w:color="auto"/>
              <w:right w:val="single" w:sz="4" w:space="0" w:color="auto"/>
            </w:tcBorders>
          </w:tcPr>
          <w:p w:rsidR="00DC064E" w:rsidRPr="00263AC0" w:rsidRDefault="00DC064E" w:rsidP="000B6091">
            <w:pPr>
              <w:jc w:val="center"/>
              <w:rPr>
                <w:rFonts w:ascii="Times New Roman" w:hAnsi="Times New Roman"/>
                <w:sz w:val="24"/>
              </w:rPr>
            </w:pPr>
          </w:p>
        </w:tc>
        <w:tc>
          <w:tcPr>
            <w:tcW w:w="1062" w:type="dxa"/>
            <w:tcBorders>
              <w:left w:val="single" w:sz="4" w:space="0" w:color="auto"/>
              <w:right w:val="double" w:sz="4" w:space="0" w:color="auto"/>
            </w:tcBorders>
            <w:vAlign w:val="center"/>
          </w:tcPr>
          <w:p w:rsidR="00DC064E" w:rsidRPr="00263AC0" w:rsidRDefault="00DC064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DC064E" w:rsidRPr="00263AC0" w:rsidRDefault="00DC064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DC064E" w:rsidRPr="00263AC0" w:rsidRDefault="00550C55" w:rsidP="000B6091">
            <w:pPr>
              <w:jc w:val="center"/>
              <w:rPr>
                <w:rFonts w:ascii="Times New Roman" w:hAnsi="Times New Roman"/>
                <w:sz w:val="24"/>
              </w:rPr>
            </w:pPr>
            <w:r>
              <w:rPr>
                <w:rFonts w:ascii="Times New Roman" w:hAnsi="Times New Roman"/>
                <w:sz w:val="24"/>
              </w:rPr>
              <w:t>A</w:t>
            </w:r>
          </w:p>
        </w:tc>
        <w:tc>
          <w:tcPr>
            <w:tcW w:w="1062" w:type="dxa"/>
            <w:tcBorders>
              <w:left w:val="single" w:sz="4" w:space="0" w:color="auto"/>
              <w:right w:val="single" w:sz="4" w:space="0" w:color="auto"/>
            </w:tcBorders>
          </w:tcPr>
          <w:p w:rsidR="00DC064E" w:rsidRPr="00263AC0" w:rsidRDefault="00DC064E" w:rsidP="000B6091">
            <w:pPr>
              <w:jc w:val="center"/>
              <w:rPr>
                <w:rFonts w:ascii="Times New Roman" w:hAnsi="Times New Roman"/>
                <w:sz w:val="24"/>
              </w:rPr>
            </w:pPr>
          </w:p>
        </w:tc>
        <w:tc>
          <w:tcPr>
            <w:tcW w:w="1063" w:type="dxa"/>
            <w:tcBorders>
              <w:left w:val="single" w:sz="4" w:space="0" w:color="auto"/>
              <w:right w:val="double" w:sz="4" w:space="0" w:color="auto"/>
            </w:tcBorders>
            <w:vAlign w:val="center"/>
          </w:tcPr>
          <w:p w:rsidR="00DC064E" w:rsidRPr="00263AC0" w:rsidRDefault="00DC064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DC064E" w:rsidRPr="00263AC0" w:rsidRDefault="00DC064E" w:rsidP="000B6091">
            <w:pPr>
              <w:jc w:val="center"/>
              <w:rPr>
                <w:rFonts w:ascii="Times New Roman" w:hAnsi="Times New Roman"/>
                <w:sz w:val="24"/>
              </w:rPr>
            </w:pPr>
          </w:p>
        </w:tc>
        <w:tc>
          <w:tcPr>
            <w:tcW w:w="1064" w:type="dxa"/>
            <w:tcBorders>
              <w:left w:val="single" w:sz="4" w:space="0" w:color="auto"/>
              <w:right w:val="double" w:sz="4" w:space="0" w:color="auto"/>
            </w:tcBorders>
            <w:vAlign w:val="center"/>
          </w:tcPr>
          <w:p w:rsidR="00DC064E" w:rsidRPr="00263AC0" w:rsidRDefault="00DC064E" w:rsidP="000B6091">
            <w:pPr>
              <w:jc w:val="center"/>
              <w:rPr>
                <w:rFonts w:ascii="Times New Roman" w:hAnsi="Times New Roman"/>
                <w:sz w:val="24"/>
              </w:rPr>
            </w:pPr>
          </w:p>
        </w:tc>
        <w:tc>
          <w:tcPr>
            <w:tcW w:w="1063" w:type="dxa"/>
            <w:tcBorders>
              <w:left w:val="double" w:sz="4" w:space="0" w:color="auto"/>
            </w:tcBorders>
            <w:vAlign w:val="center"/>
          </w:tcPr>
          <w:p w:rsidR="00DC064E" w:rsidRPr="00263AC0" w:rsidRDefault="00550C55" w:rsidP="000B6091">
            <w:pPr>
              <w:jc w:val="center"/>
              <w:rPr>
                <w:rFonts w:ascii="Times New Roman" w:hAnsi="Times New Roman"/>
                <w:sz w:val="24"/>
              </w:rPr>
            </w:pPr>
            <w:r>
              <w:rPr>
                <w:rFonts w:ascii="Times New Roman" w:hAnsi="Times New Roman"/>
                <w:sz w:val="24"/>
              </w:rPr>
              <w:t>1</w:t>
            </w:r>
          </w:p>
        </w:tc>
      </w:tr>
      <w:tr w:rsidR="00E64ACE" w:rsidRPr="00263AC0" w:rsidTr="000B6091">
        <w:trPr>
          <w:trHeight w:val="148"/>
        </w:trPr>
        <w:tc>
          <w:tcPr>
            <w:tcW w:w="3162" w:type="dxa"/>
            <w:tcBorders>
              <w:right w:val="double" w:sz="4" w:space="0" w:color="auto"/>
            </w:tcBorders>
          </w:tcPr>
          <w:p w:rsidR="00E64ACE" w:rsidRPr="00263AC0" w:rsidRDefault="00E64ACE" w:rsidP="007C133D">
            <w:pPr>
              <w:spacing w:before="60"/>
              <w:rPr>
                <w:rFonts w:ascii="Times New Roman" w:hAnsi="Times New Roman"/>
                <w:b/>
                <w:sz w:val="24"/>
              </w:rPr>
            </w:pPr>
            <w:r>
              <w:rPr>
                <w:rFonts w:ascii="Times New Roman" w:hAnsi="Times New Roman"/>
                <w:b/>
                <w:sz w:val="24"/>
              </w:rPr>
              <w:t>Sex</w:t>
            </w:r>
          </w:p>
        </w:tc>
        <w:tc>
          <w:tcPr>
            <w:tcW w:w="1060"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2"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3"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4"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tcBorders>
            <w:vAlign w:val="center"/>
          </w:tcPr>
          <w:p w:rsidR="00E64ACE" w:rsidRPr="00263AC0" w:rsidRDefault="00E64ACE" w:rsidP="000B6091">
            <w:pPr>
              <w:jc w:val="center"/>
              <w:rPr>
                <w:rFonts w:ascii="Times New Roman" w:hAnsi="Times New Roman"/>
                <w:sz w:val="24"/>
              </w:rPr>
            </w:pPr>
          </w:p>
        </w:tc>
      </w:tr>
      <w:tr w:rsidR="00E64ACE" w:rsidRPr="00263AC0" w:rsidTr="000B6091">
        <w:trPr>
          <w:trHeight w:val="103"/>
        </w:trPr>
        <w:tc>
          <w:tcPr>
            <w:tcW w:w="3162" w:type="dxa"/>
            <w:tcBorders>
              <w:right w:val="double" w:sz="4" w:space="0" w:color="auto"/>
            </w:tcBorders>
          </w:tcPr>
          <w:p w:rsidR="00E64ACE" w:rsidRPr="00263AC0" w:rsidRDefault="00E64ACE" w:rsidP="000B6091">
            <w:pPr>
              <w:spacing w:before="60"/>
              <w:rPr>
                <w:rFonts w:ascii="Times New Roman" w:hAnsi="Times New Roman"/>
                <w:b/>
                <w:sz w:val="24"/>
              </w:rPr>
            </w:pPr>
            <w:r>
              <w:rPr>
                <w:rFonts w:ascii="Times New Roman" w:hAnsi="Times New Roman"/>
                <w:b/>
                <w:sz w:val="24"/>
              </w:rPr>
              <w:t>Sexual Orientation</w:t>
            </w:r>
          </w:p>
        </w:tc>
        <w:tc>
          <w:tcPr>
            <w:tcW w:w="1060"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2"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3"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4"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bottom w:val="single" w:sz="18" w:space="0" w:color="auto"/>
            </w:tcBorders>
            <w:vAlign w:val="center"/>
          </w:tcPr>
          <w:p w:rsidR="00E64ACE" w:rsidRPr="00263AC0" w:rsidRDefault="00E64ACE" w:rsidP="000B6091">
            <w:pPr>
              <w:jc w:val="center"/>
              <w:rPr>
                <w:rFonts w:ascii="Times New Roman" w:hAnsi="Times New Roman"/>
                <w:sz w:val="24"/>
              </w:rPr>
            </w:pPr>
          </w:p>
        </w:tc>
      </w:tr>
      <w:tr w:rsidR="00E64ACE" w:rsidRPr="00263AC0" w:rsidTr="000B6091">
        <w:trPr>
          <w:trHeight w:val="55"/>
        </w:trPr>
        <w:tc>
          <w:tcPr>
            <w:tcW w:w="3162" w:type="dxa"/>
            <w:tcBorders>
              <w:right w:val="double" w:sz="4" w:space="0" w:color="auto"/>
            </w:tcBorders>
          </w:tcPr>
          <w:p w:rsidR="00E64ACE" w:rsidRPr="00263AC0" w:rsidRDefault="00E64ACE" w:rsidP="007C133D">
            <w:pPr>
              <w:jc w:val="center"/>
              <w:rPr>
                <w:rFonts w:ascii="Times New Roman" w:hAnsi="Times New Roman"/>
                <w:b/>
                <w:sz w:val="24"/>
              </w:rPr>
            </w:pPr>
            <w:r w:rsidRPr="00263AC0">
              <w:rPr>
                <w:rFonts w:ascii="Times New Roman" w:hAnsi="Times New Roman"/>
                <w:b/>
                <w:sz w:val="24"/>
              </w:rPr>
              <w:t>TOTAL</w:t>
            </w:r>
            <w:r w:rsidR="00A52BC2">
              <w:rPr>
                <w:rFonts w:ascii="Times New Roman" w:hAnsi="Times New Roman"/>
                <w:b/>
                <w:sz w:val="24"/>
              </w:rPr>
              <w:t xml:space="preserve"> Allegations:</w:t>
            </w:r>
          </w:p>
        </w:tc>
        <w:tc>
          <w:tcPr>
            <w:tcW w:w="1060"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2"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550C55" w:rsidP="000B6091">
            <w:pPr>
              <w:jc w:val="center"/>
              <w:rPr>
                <w:rFonts w:ascii="Times New Roman" w:hAnsi="Times New Roman"/>
                <w:sz w:val="24"/>
              </w:rPr>
            </w:pPr>
            <w:r>
              <w:rPr>
                <w:rFonts w:ascii="Times New Roman" w:hAnsi="Times New Roman"/>
                <w:sz w:val="24"/>
              </w:rPr>
              <w:t>1</w:t>
            </w: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3"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4"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top w:val="single" w:sz="18" w:space="0" w:color="auto"/>
              <w:left w:val="double" w:sz="4" w:space="0" w:color="auto"/>
              <w:bottom w:val="single" w:sz="18" w:space="0" w:color="auto"/>
              <w:right w:val="single" w:sz="18" w:space="0" w:color="auto"/>
            </w:tcBorders>
            <w:vAlign w:val="center"/>
          </w:tcPr>
          <w:p w:rsidR="00E64ACE" w:rsidRPr="00263AC0" w:rsidRDefault="00550C55" w:rsidP="000B6091">
            <w:pPr>
              <w:jc w:val="center"/>
              <w:rPr>
                <w:rFonts w:ascii="Times New Roman" w:hAnsi="Times New Roman"/>
                <w:sz w:val="24"/>
              </w:rPr>
            </w:pPr>
            <w:r>
              <w:rPr>
                <w:rFonts w:ascii="Times New Roman" w:hAnsi="Times New Roman"/>
                <w:sz w:val="24"/>
              </w:rPr>
              <w:t>1</w:t>
            </w:r>
          </w:p>
        </w:tc>
      </w:tr>
    </w:tbl>
    <w:p w:rsidR="00E64ACE" w:rsidRPr="00550C55" w:rsidRDefault="00E64ACE" w:rsidP="00E64ACE">
      <w:pPr>
        <w:spacing w:before="0"/>
        <w:ind w:left="720" w:hanging="720"/>
        <w:rPr>
          <w:rFonts w:ascii="Times New Roman" w:hAnsi="Times New Roman"/>
          <w:b/>
          <w:i/>
          <w:sz w:val="24"/>
        </w:rPr>
      </w:pPr>
      <w:r w:rsidRPr="00CF1820">
        <w:rPr>
          <w:rFonts w:ascii="Times New Roman" w:hAnsi="Times New Roman"/>
          <w:sz w:val="24"/>
        </w:rPr>
        <w:t>Note:</w:t>
      </w:r>
      <w:r w:rsidRPr="00CF1820">
        <w:rPr>
          <w:rFonts w:ascii="Times New Roman" w:hAnsi="Times New Roman"/>
          <w:sz w:val="24"/>
        </w:rPr>
        <w:tab/>
      </w:r>
      <w:r>
        <w:rPr>
          <w:rFonts w:ascii="Times New Roman" w:hAnsi="Times New Roman"/>
          <w:sz w:val="24"/>
        </w:rPr>
        <w:t xml:space="preserve">Use </w:t>
      </w:r>
      <w:r w:rsidRPr="00CF1820">
        <w:rPr>
          <w:rFonts w:ascii="Times New Roman" w:hAnsi="Times New Roman"/>
          <w:sz w:val="24"/>
        </w:rPr>
        <w:t xml:space="preserve">an alpha to represent </w:t>
      </w:r>
      <w:r>
        <w:rPr>
          <w:rFonts w:ascii="Times New Roman" w:hAnsi="Times New Roman"/>
          <w:sz w:val="24"/>
        </w:rPr>
        <w:t xml:space="preserve">each </w:t>
      </w:r>
      <w:r w:rsidRPr="00CF1820">
        <w:rPr>
          <w:rFonts w:ascii="Times New Roman" w:hAnsi="Times New Roman"/>
          <w:sz w:val="24"/>
        </w:rPr>
        <w:t>complaint</w:t>
      </w:r>
      <w:r>
        <w:rPr>
          <w:rFonts w:ascii="Times New Roman" w:hAnsi="Times New Roman"/>
          <w:sz w:val="24"/>
        </w:rPr>
        <w:t>.</w:t>
      </w:r>
      <w:r w:rsidR="00550C55">
        <w:rPr>
          <w:rFonts w:ascii="Times New Roman" w:hAnsi="Times New Roman"/>
          <w:sz w:val="24"/>
        </w:rPr>
        <w:t xml:space="preserve">   [</w:t>
      </w:r>
      <w:r w:rsidR="00550C55" w:rsidRPr="00550C55">
        <w:rPr>
          <w:rFonts w:ascii="Times New Roman" w:hAnsi="Times New Roman"/>
          <w:b/>
          <w:i/>
          <w:sz w:val="24"/>
        </w:rPr>
        <w:t>DISTRICT ATTORNEY HAD 1 COMPLAINT]</w:t>
      </w:r>
    </w:p>
    <w:p w:rsidR="00E64ACE" w:rsidRPr="00CF1820" w:rsidRDefault="00E64ACE" w:rsidP="00E64ACE">
      <w:pPr>
        <w:tabs>
          <w:tab w:val="left" w:pos="720"/>
          <w:tab w:val="left" w:pos="1080"/>
        </w:tabs>
        <w:spacing w:before="0"/>
        <w:ind w:left="1080" w:hanging="1080"/>
        <w:rPr>
          <w:rFonts w:ascii="Times New Roman" w:hAnsi="Times New Roman"/>
          <w:sz w:val="24"/>
        </w:rPr>
      </w:pPr>
      <w:r w:rsidRPr="00CF1820">
        <w:rPr>
          <w:rFonts w:ascii="Times New Roman" w:hAnsi="Times New Roman"/>
          <w:sz w:val="24"/>
        </w:rPr>
        <w:tab/>
        <w:t>i.e. Employee Smith files a complaint involving Gender / Disability.  You would place alpha A in columns Gender and Disability.</w:t>
      </w:r>
    </w:p>
    <w:p w:rsidR="00E64ACE" w:rsidRPr="00CF1820" w:rsidRDefault="00E64ACE" w:rsidP="00E64ACE">
      <w:pPr>
        <w:tabs>
          <w:tab w:val="left" w:pos="1080"/>
        </w:tabs>
        <w:spacing w:before="0"/>
        <w:rPr>
          <w:rFonts w:ascii="Times New Roman" w:hAnsi="Times New Roman"/>
          <w:sz w:val="24"/>
        </w:rPr>
      </w:pPr>
      <w:r w:rsidRPr="00CF1820">
        <w:rPr>
          <w:rFonts w:ascii="Times New Roman" w:hAnsi="Times New Roman"/>
          <w:sz w:val="24"/>
        </w:rPr>
        <w:tab/>
        <w:t xml:space="preserve">Employee </w:t>
      </w:r>
      <w:r>
        <w:rPr>
          <w:rFonts w:ascii="Times New Roman" w:hAnsi="Times New Roman"/>
          <w:sz w:val="24"/>
        </w:rPr>
        <w:t>Lopez</w:t>
      </w:r>
      <w:r w:rsidRPr="00CF1820">
        <w:rPr>
          <w:rFonts w:ascii="Times New Roman" w:hAnsi="Times New Roman"/>
          <w:sz w:val="24"/>
        </w:rPr>
        <w:t xml:space="preserve"> files a complaint involving Religion / Race.  You would place alpha B in columns Religion and Race</w:t>
      </w:r>
    </w:p>
    <w:p w:rsidR="00DD1F0A" w:rsidRPr="00CF1820" w:rsidRDefault="00E64ACE" w:rsidP="00DD1F0A">
      <w:pPr>
        <w:spacing w:before="0"/>
        <w:rPr>
          <w:rFonts w:ascii="Times New Roman" w:hAnsi="Times New Roman"/>
          <w:sz w:val="24"/>
        </w:rPr>
      </w:pPr>
      <w:r w:rsidRPr="00E46E27">
        <w:rPr>
          <w:rFonts w:ascii="Times New Roman" w:hAnsi="Times New Roman"/>
          <w:i/>
        </w:rPr>
        <w:t>This information is collected for use by the Equal Employment Opportunity Advisory Committee to tabulate the County’s total annual number of complaints.</w:t>
      </w:r>
    </w:p>
    <w:sectPr w:rsidR="00DD1F0A" w:rsidRPr="00CF1820" w:rsidSect="00DD1F0A">
      <w:pgSz w:w="15840" w:h="12240" w:orient="landscape" w:code="1"/>
      <w:pgMar w:top="720" w:right="720" w:bottom="1008" w:left="720"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8E8" w:rsidRDefault="000E58E8">
      <w:r>
        <w:separator/>
      </w:r>
    </w:p>
  </w:endnote>
  <w:endnote w:type="continuationSeparator" w:id="0">
    <w:p w:rsidR="000E58E8" w:rsidRDefault="000E5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8E8" w:rsidRDefault="000E58E8" w:rsidP="004506B0">
    <w:pPr>
      <w:pStyle w:val="Footer"/>
      <w:spacing w:before="0"/>
      <w:jc w:val="center"/>
    </w:pPr>
    <w:r>
      <w:t xml:space="preserve">700 H Street, Room 5720  </w:t>
    </w:r>
    <w:r>
      <w:sym w:font="Symbol" w:char="F0B7"/>
    </w:r>
    <w:r>
      <w:t xml:space="preserve">  Sacramento, California 95814  </w:t>
    </w:r>
    <w:r>
      <w:sym w:font="Symbol" w:char="F0B7"/>
    </w:r>
    <w:r>
      <w:t xml:space="preserve">  phone (916) 874-7148  </w:t>
    </w:r>
    <w:r>
      <w:sym w:font="Symbol" w:char="F0B7"/>
    </w:r>
    <w:r>
      <w:t xml:space="preserve">  fax (916) 874-4542  </w:t>
    </w:r>
    <w:r>
      <w:sym w:font="Symbol" w:char="F0B7"/>
    </w:r>
    <w:r>
      <w:t xml:space="preserve">  </w:t>
    </w:r>
    <w:hyperlink r:id="rId1" w:history="1">
      <w:r w:rsidRPr="00FB6FFF">
        <w:rPr>
          <w:rStyle w:val="Hyperlink"/>
        </w:rPr>
        <w:t>www.saccounty.net</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8E8" w:rsidRPr="0015732F" w:rsidRDefault="000E58E8" w:rsidP="00190422">
    <w:pPr>
      <w:pStyle w:val="Footer"/>
      <w:jc w:val="center"/>
    </w:pPr>
    <w:r>
      <w:rPr>
        <w:rStyle w:val="PageNumber"/>
      </w:rPr>
      <w:fldChar w:fldCharType="begin"/>
    </w:r>
    <w:r>
      <w:rPr>
        <w:rStyle w:val="PageNumber"/>
      </w:rPr>
      <w:instrText xml:space="preserve"> PAGE </w:instrText>
    </w:r>
    <w:r>
      <w:rPr>
        <w:rStyle w:val="PageNumber"/>
      </w:rPr>
      <w:fldChar w:fldCharType="separate"/>
    </w:r>
    <w:r w:rsidR="00D34674">
      <w:rPr>
        <w:rStyle w:val="PageNumber"/>
      </w:rPr>
      <w:t>12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8E8" w:rsidRDefault="000E58E8">
      <w:r>
        <w:separator/>
      </w:r>
    </w:p>
  </w:footnote>
  <w:footnote w:type="continuationSeparator" w:id="0">
    <w:p w:rsidR="000E58E8" w:rsidRDefault="000E5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3816"/>
      <w:gridCol w:w="3384"/>
      <w:gridCol w:w="3816"/>
    </w:tblGrid>
    <w:tr w:rsidR="000E58E8" w:rsidRPr="00D800D0" w:rsidTr="00D800D0">
      <w:trPr>
        <w:trHeight w:val="1710"/>
      </w:trPr>
      <w:tc>
        <w:tcPr>
          <w:tcW w:w="3816" w:type="dxa"/>
        </w:tcPr>
        <w:p w:rsidR="000E58E8" w:rsidRPr="00D800D0" w:rsidRDefault="000E58E8" w:rsidP="00D800D0">
          <w:pPr>
            <w:spacing w:before="0"/>
            <w:rPr>
              <w:b/>
              <w:sz w:val="20"/>
              <w:szCs w:val="20"/>
            </w:rPr>
          </w:pPr>
        </w:p>
      </w:tc>
      <w:tc>
        <w:tcPr>
          <w:tcW w:w="3384" w:type="dxa"/>
        </w:tcPr>
        <w:p w:rsidR="000E58E8" w:rsidRPr="00D800D0" w:rsidRDefault="000E58E8" w:rsidP="00D800D0">
          <w:pPr>
            <w:tabs>
              <w:tab w:val="center" w:pos="5400"/>
              <w:tab w:val="right" w:pos="10800"/>
            </w:tabs>
            <w:spacing w:before="40"/>
            <w:ind w:left="-216" w:right="-216"/>
            <w:jc w:val="center"/>
            <w:rPr>
              <w:b/>
              <w:sz w:val="28"/>
              <w:szCs w:val="28"/>
            </w:rPr>
          </w:pPr>
        </w:p>
      </w:tc>
      <w:tc>
        <w:tcPr>
          <w:tcW w:w="3816" w:type="dxa"/>
        </w:tcPr>
        <w:p w:rsidR="000E58E8" w:rsidRPr="00D800D0" w:rsidRDefault="000E58E8" w:rsidP="009A7394">
          <w:pPr>
            <w:tabs>
              <w:tab w:val="center" w:pos="5400"/>
              <w:tab w:val="right" w:pos="10800"/>
            </w:tabs>
            <w:spacing w:before="60"/>
            <w:jc w:val="right"/>
            <w:rPr>
              <w:sz w:val="20"/>
              <w:szCs w:val="20"/>
            </w:rPr>
          </w:pPr>
        </w:p>
      </w:tc>
    </w:tr>
  </w:tbl>
  <w:p w:rsidR="000E58E8" w:rsidRDefault="000E58E8">
    <w:pPr>
      <w:spacing w:before="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83020"/>
    <w:multiLevelType w:val="hybridMultilevel"/>
    <w:tmpl w:val="F3022288"/>
    <w:lvl w:ilvl="0" w:tplc="78D8648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DC0FEF"/>
    <w:multiLevelType w:val="hybridMultilevel"/>
    <w:tmpl w:val="53D8E6E4"/>
    <w:lvl w:ilvl="0" w:tplc="22BCDDEC">
      <w:start w:val="1"/>
      <w:numFmt w:val="decimal"/>
      <w:lvlText w:val="%1.)"/>
      <w:lvlJc w:val="left"/>
      <w:pPr>
        <w:ind w:left="72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D256B"/>
    <w:multiLevelType w:val="multilevel"/>
    <w:tmpl w:val="76E81B1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B61381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12E51AE"/>
    <w:multiLevelType w:val="multilevel"/>
    <w:tmpl w:val="6762910C"/>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C47789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29D1C8B"/>
    <w:multiLevelType w:val="hybridMultilevel"/>
    <w:tmpl w:val="FCACF6DC"/>
    <w:lvl w:ilvl="0" w:tplc="076AD682">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364A795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F282201"/>
    <w:multiLevelType w:val="singleLevel"/>
    <w:tmpl w:val="4CE439F4"/>
    <w:lvl w:ilvl="0">
      <w:start w:val="1"/>
      <w:numFmt w:val="decimal"/>
      <w:lvlText w:val="%1."/>
      <w:lvlJc w:val="left"/>
      <w:pPr>
        <w:tabs>
          <w:tab w:val="num" w:pos="1080"/>
        </w:tabs>
        <w:ind w:left="1080" w:hanging="360"/>
      </w:pPr>
    </w:lvl>
  </w:abstractNum>
  <w:abstractNum w:abstractNumId="9" w15:restartNumberingAfterBreak="0">
    <w:nsid w:val="4C8C6E8B"/>
    <w:multiLevelType w:val="hybridMultilevel"/>
    <w:tmpl w:val="15CEE866"/>
    <w:lvl w:ilvl="0" w:tplc="7F0C7B8E">
      <w:start w:val="1"/>
      <w:numFmt w:val="upp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B7553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C0770F6"/>
    <w:multiLevelType w:val="singleLevel"/>
    <w:tmpl w:val="64A80BAA"/>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E461F74"/>
    <w:multiLevelType w:val="hybridMultilevel"/>
    <w:tmpl w:val="42DA31C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4"/>
  </w:num>
  <w:num w:numId="4">
    <w:abstractNumId w:val="4"/>
  </w:num>
  <w:num w:numId="5">
    <w:abstractNumId w:val="4"/>
  </w:num>
  <w:num w:numId="6">
    <w:abstractNumId w:val="4"/>
  </w:num>
  <w:num w:numId="7">
    <w:abstractNumId w:val="4"/>
  </w:num>
  <w:num w:numId="8">
    <w:abstractNumId w:val="11"/>
  </w:num>
  <w:num w:numId="9">
    <w:abstractNumId w:val="9"/>
  </w:num>
  <w:num w:numId="10">
    <w:abstractNumId w:val="0"/>
  </w:num>
  <w:num w:numId="11">
    <w:abstractNumId w:val="9"/>
  </w:num>
  <w:num w:numId="12">
    <w:abstractNumId w:val="0"/>
  </w:num>
  <w:num w:numId="13">
    <w:abstractNumId w:val="11"/>
  </w:num>
  <w:num w:numId="14">
    <w:abstractNumId w:val="11"/>
  </w:num>
  <w:num w:numId="15">
    <w:abstractNumId w:val="6"/>
  </w:num>
  <w:num w:numId="16">
    <w:abstractNumId w:val="10"/>
  </w:num>
  <w:num w:numId="17">
    <w:abstractNumId w:val="3"/>
  </w:num>
  <w:num w:numId="18">
    <w:abstractNumId w:val="7"/>
  </w:num>
  <w:num w:numId="19">
    <w:abstractNumId w:val="5"/>
  </w:num>
  <w:num w:numId="20">
    <w:abstractNumId w:val="12"/>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B54"/>
    <w:rsid w:val="00011F46"/>
    <w:rsid w:val="000251BB"/>
    <w:rsid w:val="0004258F"/>
    <w:rsid w:val="000464F5"/>
    <w:rsid w:val="00067424"/>
    <w:rsid w:val="00071514"/>
    <w:rsid w:val="000836B7"/>
    <w:rsid w:val="000B6091"/>
    <w:rsid w:val="000C270D"/>
    <w:rsid w:val="000D7351"/>
    <w:rsid w:val="000E36E4"/>
    <w:rsid w:val="000E3992"/>
    <w:rsid w:val="000E58E8"/>
    <w:rsid w:val="000F1614"/>
    <w:rsid w:val="001020D3"/>
    <w:rsid w:val="00113798"/>
    <w:rsid w:val="00114650"/>
    <w:rsid w:val="00116253"/>
    <w:rsid w:val="001237BB"/>
    <w:rsid w:val="00127EC9"/>
    <w:rsid w:val="001332B0"/>
    <w:rsid w:val="001347E4"/>
    <w:rsid w:val="00152102"/>
    <w:rsid w:val="00153020"/>
    <w:rsid w:val="0016156B"/>
    <w:rsid w:val="00174DC7"/>
    <w:rsid w:val="001873C1"/>
    <w:rsid w:val="00190422"/>
    <w:rsid w:val="001B22AA"/>
    <w:rsid w:val="001D35CF"/>
    <w:rsid w:val="001D785B"/>
    <w:rsid w:val="001E102D"/>
    <w:rsid w:val="001E2353"/>
    <w:rsid w:val="00207539"/>
    <w:rsid w:val="00207A49"/>
    <w:rsid w:val="00214C82"/>
    <w:rsid w:val="00215FBE"/>
    <w:rsid w:val="00226EC2"/>
    <w:rsid w:val="0023047F"/>
    <w:rsid w:val="00233DC7"/>
    <w:rsid w:val="0023436F"/>
    <w:rsid w:val="00236E25"/>
    <w:rsid w:val="00237F30"/>
    <w:rsid w:val="002459A4"/>
    <w:rsid w:val="00253DCE"/>
    <w:rsid w:val="00255252"/>
    <w:rsid w:val="002572A0"/>
    <w:rsid w:val="0026016E"/>
    <w:rsid w:val="0026470F"/>
    <w:rsid w:val="002805C2"/>
    <w:rsid w:val="00281CC9"/>
    <w:rsid w:val="0029587E"/>
    <w:rsid w:val="002A12FD"/>
    <w:rsid w:val="002B2F79"/>
    <w:rsid w:val="002C7DB7"/>
    <w:rsid w:val="002D0DE6"/>
    <w:rsid w:val="002D72CA"/>
    <w:rsid w:val="002E68B8"/>
    <w:rsid w:val="002E6D4A"/>
    <w:rsid w:val="002F2F22"/>
    <w:rsid w:val="002F578D"/>
    <w:rsid w:val="00302401"/>
    <w:rsid w:val="003140D4"/>
    <w:rsid w:val="00315794"/>
    <w:rsid w:val="00322159"/>
    <w:rsid w:val="00322410"/>
    <w:rsid w:val="00322746"/>
    <w:rsid w:val="00324692"/>
    <w:rsid w:val="00330825"/>
    <w:rsid w:val="003330D5"/>
    <w:rsid w:val="003646FB"/>
    <w:rsid w:val="00391396"/>
    <w:rsid w:val="0039379C"/>
    <w:rsid w:val="003938BB"/>
    <w:rsid w:val="00394F4A"/>
    <w:rsid w:val="003A0D32"/>
    <w:rsid w:val="003A17B3"/>
    <w:rsid w:val="003A3503"/>
    <w:rsid w:val="003A5824"/>
    <w:rsid w:val="003B71FC"/>
    <w:rsid w:val="003B7A68"/>
    <w:rsid w:val="003C48B2"/>
    <w:rsid w:val="003C59BB"/>
    <w:rsid w:val="003D5753"/>
    <w:rsid w:val="004020F8"/>
    <w:rsid w:val="00403B92"/>
    <w:rsid w:val="004041F2"/>
    <w:rsid w:val="004079D7"/>
    <w:rsid w:val="00417AFB"/>
    <w:rsid w:val="00421723"/>
    <w:rsid w:val="004312C1"/>
    <w:rsid w:val="0043230F"/>
    <w:rsid w:val="00432FF2"/>
    <w:rsid w:val="00442C3F"/>
    <w:rsid w:val="00442C89"/>
    <w:rsid w:val="004446D8"/>
    <w:rsid w:val="00450168"/>
    <w:rsid w:val="004506B0"/>
    <w:rsid w:val="004574A2"/>
    <w:rsid w:val="004648D4"/>
    <w:rsid w:val="00467386"/>
    <w:rsid w:val="00471C97"/>
    <w:rsid w:val="00480406"/>
    <w:rsid w:val="00480A4E"/>
    <w:rsid w:val="00484CDE"/>
    <w:rsid w:val="00491145"/>
    <w:rsid w:val="0049613B"/>
    <w:rsid w:val="004A0C9A"/>
    <w:rsid w:val="004B021C"/>
    <w:rsid w:val="004B369E"/>
    <w:rsid w:val="004D3D1B"/>
    <w:rsid w:val="005111ED"/>
    <w:rsid w:val="00511ED4"/>
    <w:rsid w:val="00516243"/>
    <w:rsid w:val="00517B62"/>
    <w:rsid w:val="00521039"/>
    <w:rsid w:val="0054593F"/>
    <w:rsid w:val="00550C55"/>
    <w:rsid w:val="00555256"/>
    <w:rsid w:val="005734CC"/>
    <w:rsid w:val="00586EE0"/>
    <w:rsid w:val="005911E1"/>
    <w:rsid w:val="005A42BC"/>
    <w:rsid w:val="005A599F"/>
    <w:rsid w:val="005A6869"/>
    <w:rsid w:val="005B29FB"/>
    <w:rsid w:val="005C7C77"/>
    <w:rsid w:val="005D75D0"/>
    <w:rsid w:val="005E0216"/>
    <w:rsid w:val="005E2B54"/>
    <w:rsid w:val="005E76D2"/>
    <w:rsid w:val="005F1185"/>
    <w:rsid w:val="005F262D"/>
    <w:rsid w:val="005F3B00"/>
    <w:rsid w:val="0060764A"/>
    <w:rsid w:val="006111B4"/>
    <w:rsid w:val="00616F11"/>
    <w:rsid w:val="006179F7"/>
    <w:rsid w:val="00617E5F"/>
    <w:rsid w:val="006263D8"/>
    <w:rsid w:val="00627BE6"/>
    <w:rsid w:val="006353CC"/>
    <w:rsid w:val="00640D3A"/>
    <w:rsid w:val="006456D3"/>
    <w:rsid w:val="00645E8A"/>
    <w:rsid w:val="00661D5A"/>
    <w:rsid w:val="00664BCF"/>
    <w:rsid w:val="006704FC"/>
    <w:rsid w:val="00672CAD"/>
    <w:rsid w:val="006B2099"/>
    <w:rsid w:val="006C13C3"/>
    <w:rsid w:val="006C3963"/>
    <w:rsid w:val="006D61A2"/>
    <w:rsid w:val="006E1B89"/>
    <w:rsid w:val="0070237D"/>
    <w:rsid w:val="00703E5F"/>
    <w:rsid w:val="007069F8"/>
    <w:rsid w:val="00707F94"/>
    <w:rsid w:val="00712B68"/>
    <w:rsid w:val="00720315"/>
    <w:rsid w:val="00720E8D"/>
    <w:rsid w:val="0073183D"/>
    <w:rsid w:val="007365E7"/>
    <w:rsid w:val="00736938"/>
    <w:rsid w:val="00741F8C"/>
    <w:rsid w:val="00742D37"/>
    <w:rsid w:val="007522AE"/>
    <w:rsid w:val="007532A5"/>
    <w:rsid w:val="00755B0B"/>
    <w:rsid w:val="007565AF"/>
    <w:rsid w:val="007703BF"/>
    <w:rsid w:val="007737B5"/>
    <w:rsid w:val="007829AE"/>
    <w:rsid w:val="007A729E"/>
    <w:rsid w:val="007C133D"/>
    <w:rsid w:val="007C2780"/>
    <w:rsid w:val="007C4047"/>
    <w:rsid w:val="007D1773"/>
    <w:rsid w:val="007D257B"/>
    <w:rsid w:val="007F7A3C"/>
    <w:rsid w:val="008007B7"/>
    <w:rsid w:val="00802C79"/>
    <w:rsid w:val="00807C80"/>
    <w:rsid w:val="0081318D"/>
    <w:rsid w:val="00837F66"/>
    <w:rsid w:val="0085023F"/>
    <w:rsid w:val="00853151"/>
    <w:rsid w:val="008549AE"/>
    <w:rsid w:val="00864280"/>
    <w:rsid w:val="00871BDC"/>
    <w:rsid w:val="00873EFA"/>
    <w:rsid w:val="0087569F"/>
    <w:rsid w:val="0088111D"/>
    <w:rsid w:val="008816F8"/>
    <w:rsid w:val="00887D87"/>
    <w:rsid w:val="00892F46"/>
    <w:rsid w:val="008A508F"/>
    <w:rsid w:val="008B3162"/>
    <w:rsid w:val="008D1E77"/>
    <w:rsid w:val="008D6533"/>
    <w:rsid w:val="009023FC"/>
    <w:rsid w:val="009031F3"/>
    <w:rsid w:val="0090352D"/>
    <w:rsid w:val="00905E79"/>
    <w:rsid w:val="00930BB8"/>
    <w:rsid w:val="009356CB"/>
    <w:rsid w:val="00941721"/>
    <w:rsid w:val="00943A39"/>
    <w:rsid w:val="00963789"/>
    <w:rsid w:val="00963E75"/>
    <w:rsid w:val="0096791A"/>
    <w:rsid w:val="009719B1"/>
    <w:rsid w:val="00984EC4"/>
    <w:rsid w:val="00997DF4"/>
    <w:rsid w:val="009A3307"/>
    <w:rsid w:val="009A4AC9"/>
    <w:rsid w:val="009A7394"/>
    <w:rsid w:val="009B012B"/>
    <w:rsid w:val="009B303C"/>
    <w:rsid w:val="009B3C05"/>
    <w:rsid w:val="009B4774"/>
    <w:rsid w:val="009B7CA6"/>
    <w:rsid w:val="009B7DE3"/>
    <w:rsid w:val="009D1C42"/>
    <w:rsid w:val="009E4ECB"/>
    <w:rsid w:val="009E6874"/>
    <w:rsid w:val="009F5208"/>
    <w:rsid w:val="009F5DB4"/>
    <w:rsid w:val="00A056E1"/>
    <w:rsid w:val="00A06178"/>
    <w:rsid w:val="00A12311"/>
    <w:rsid w:val="00A17AC5"/>
    <w:rsid w:val="00A35A94"/>
    <w:rsid w:val="00A371D5"/>
    <w:rsid w:val="00A43763"/>
    <w:rsid w:val="00A5175E"/>
    <w:rsid w:val="00A526E7"/>
    <w:rsid w:val="00A52BC2"/>
    <w:rsid w:val="00A553E2"/>
    <w:rsid w:val="00A6000E"/>
    <w:rsid w:val="00A645D1"/>
    <w:rsid w:val="00A664C3"/>
    <w:rsid w:val="00A80445"/>
    <w:rsid w:val="00A835F9"/>
    <w:rsid w:val="00A95919"/>
    <w:rsid w:val="00A96789"/>
    <w:rsid w:val="00AA3A89"/>
    <w:rsid w:val="00AC4421"/>
    <w:rsid w:val="00AD1EAC"/>
    <w:rsid w:val="00AE7328"/>
    <w:rsid w:val="00B03AAD"/>
    <w:rsid w:val="00B32112"/>
    <w:rsid w:val="00B468E2"/>
    <w:rsid w:val="00B528CB"/>
    <w:rsid w:val="00B54BA5"/>
    <w:rsid w:val="00B6524C"/>
    <w:rsid w:val="00B6680B"/>
    <w:rsid w:val="00B74BDB"/>
    <w:rsid w:val="00B74FEE"/>
    <w:rsid w:val="00B936CD"/>
    <w:rsid w:val="00BA3430"/>
    <w:rsid w:val="00BA75BB"/>
    <w:rsid w:val="00BB625B"/>
    <w:rsid w:val="00BE5067"/>
    <w:rsid w:val="00BF0FBC"/>
    <w:rsid w:val="00BF1937"/>
    <w:rsid w:val="00BF69C5"/>
    <w:rsid w:val="00C211C6"/>
    <w:rsid w:val="00C223B0"/>
    <w:rsid w:val="00C23444"/>
    <w:rsid w:val="00C44E58"/>
    <w:rsid w:val="00C56A7D"/>
    <w:rsid w:val="00C64FFF"/>
    <w:rsid w:val="00C76822"/>
    <w:rsid w:val="00C80DFD"/>
    <w:rsid w:val="00C83AEE"/>
    <w:rsid w:val="00C90DE4"/>
    <w:rsid w:val="00C92C13"/>
    <w:rsid w:val="00C96165"/>
    <w:rsid w:val="00CA1D9F"/>
    <w:rsid w:val="00CA7987"/>
    <w:rsid w:val="00CA7AA3"/>
    <w:rsid w:val="00CB0180"/>
    <w:rsid w:val="00CB23F7"/>
    <w:rsid w:val="00CC11D1"/>
    <w:rsid w:val="00CC1D32"/>
    <w:rsid w:val="00CD4F96"/>
    <w:rsid w:val="00CE2F78"/>
    <w:rsid w:val="00CE4211"/>
    <w:rsid w:val="00CE7DEB"/>
    <w:rsid w:val="00CF1820"/>
    <w:rsid w:val="00CF295B"/>
    <w:rsid w:val="00D02197"/>
    <w:rsid w:val="00D0289C"/>
    <w:rsid w:val="00D03DE0"/>
    <w:rsid w:val="00D16C21"/>
    <w:rsid w:val="00D33FCA"/>
    <w:rsid w:val="00D34674"/>
    <w:rsid w:val="00D512E5"/>
    <w:rsid w:val="00D559AE"/>
    <w:rsid w:val="00D62775"/>
    <w:rsid w:val="00D74A8F"/>
    <w:rsid w:val="00D800D0"/>
    <w:rsid w:val="00D85777"/>
    <w:rsid w:val="00DA49C1"/>
    <w:rsid w:val="00DA7830"/>
    <w:rsid w:val="00DB2363"/>
    <w:rsid w:val="00DB368C"/>
    <w:rsid w:val="00DB70FE"/>
    <w:rsid w:val="00DC064E"/>
    <w:rsid w:val="00DD1F0A"/>
    <w:rsid w:val="00DD3383"/>
    <w:rsid w:val="00DE129A"/>
    <w:rsid w:val="00DF5D66"/>
    <w:rsid w:val="00E046FA"/>
    <w:rsid w:val="00E123BC"/>
    <w:rsid w:val="00E149AD"/>
    <w:rsid w:val="00E3160B"/>
    <w:rsid w:val="00E430EE"/>
    <w:rsid w:val="00E443E1"/>
    <w:rsid w:val="00E452BC"/>
    <w:rsid w:val="00E51B4F"/>
    <w:rsid w:val="00E544AE"/>
    <w:rsid w:val="00E6418A"/>
    <w:rsid w:val="00E64ACE"/>
    <w:rsid w:val="00E70989"/>
    <w:rsid w:val="00E71EE8"/>
    <w:rsid w:val="00E85CDD"/>
    <w:rsid w:val="00E958DD"/>
    <w:rsid w:val="00E95AAF"/>
    <w:rsid w:val="00ED0EDF"/>
    <w:rsid w:val="00ED3FA8"/>
    <w:rsid w:val="00ED69B8"/>
    <w:rsid w:val="00EE72CA"/>
    <w:rsid w:val="00EF777C"/>
    <w:rsid w:val="00F030E8"/>
    <w:rsid w:val="00F044D7"/>
    <w:rsid w:val="00F2623C"/>
    <w:rsid w:val="00F316E7"/>
    <w:rsid w:val="00F346DC"/>
    <w:rsid w:val="00F438AF"/>
    <w:rsid w:val="00F55B5A"/>
    <w:rsid w:val="00F55BF2"/>
    <w:rsid w:val="00F76B44"/>
    <w:rsid w:val="00F8522F"/>
    <w:rsid w:val="00F85FDC"/>
    <w:rsid w:val="00F87E9D"/>
    <w:rsid w:val="00FB2DCE"/>
    <w:rsid w:val="00FB35C0"/>
    <w:rsid w:val="00FC2DED"/>
    <w:rsid w:val="00FD117D"/>
    <w:rsid w:val="00FE241E"/>
    <w:rsid w:val="00FF6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chartTrackingRefBased/>
  <w15:docId w15:val="{C6E33F14-C1F4-4D7E-A00E-9FFC19A0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777"/>
    <w:pPr>
      <w:spacing w:before="120"/>
    </w:pPr>
    <w:rPr>
      <w:rFonts w:ascii="Century Schoolbook" w:hAnsi="Century Schoolbook"/>
      <w:sz w:val="22"/>
      <w:szCs w:val="24"/>
    </w:rPr>
  </w:style>
  <w:style w:type="paragraph" w:styleId="Heading1">
    <w:name w:val="heading 1"/>
    <w:basedOn w:val="Normal"/>
    <w:next w:val="Normal"/>
    <w:qFormat/>
    <w:pPr>
      <w:keepNext/>
      <w:spacing w:before="240" w:after="60"/>
      <w:outlineLvl w:val="0"/>
    </w:pPr>
    <w:rPr>
      <w:rFonts w:cs="Arial"/>
      <w:b/>
      <w:bCs/>
      <w:smallCaps/>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pPr>
      <w:outlineLvl w:val="2"/>
    </w:pPr>
    <w:rPr>
      <w:b/>
      <w:caps/>
      <w:szCs w:val="22"/>
    </w:rPr>
  </w:style>
  <w:style w:type="paragraph" w:styleId="Heading4">
    <w:name w:val="heading 4"/>
    <w:basedOn w:val="Normal"/>
    <w:next w:val="BodyText"/>
    <w:qFormat/>
    <w:pPr>
      <w:keepNext/>
      <w:spacing w:before="240" w:after="60"/>
      <w:jc w:val="both"/>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spacing w:before="200"/>
    </w:pPr>
    <w:rPr>
      <w:noProof/>
      <w:sz w:val="17"/>
      <w:szCs w:val="17"/>
    </w:rPr>
  </w:style>
  <w:style w:type="table" w:styleId="TableGrid">
    <w:name w:val="Table Grid"/>
    <w:basedOn w:val="TableNormal"/>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itle">
    <w:name w:val="Header-Title"/>
    <w:basedOn w:val="Header"/>
    <w:pPr>
      <w:spacing w:before="40"/>
    </w:pPr>
    <w:rPr>
      <w:b/>
      <w:sz w:val="20"/>
      <w:szCs w:val="20"/>
    </w:rPr>
  </w:style>
  <w:style w:type="paragraph" w:customStyle="1" w:styleId="Header-Name">
    <w:name w:val="Header-Name"/>
    <w:basedOn w:val="Header"/>
    <w:pPr>
      <w:spacing w:before="60"/>
    </w:pPr>
    <w:rPr>
      <w:sz w:val="18"/>
      <w:szCs w:val="18"/>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COS">
    <w:name w:val="COS"/>
    <w:basedOn w:val="Header"/>
    <w:pPr>
      <w:spacing w:before="40"/>
      <w:jc w:val="center"/>
    </w:pPr>
    <w:rPr>
      <w:b/>
      <w:sz w:val="28"/>
      <w:szCs w:val="28"/>
    </w:rPr>
  </w:style>
  <w:style w:type="paragraph" w:customStyle="1" w:styleId="Spacing">
    <w:name w:val="Spacing"/>
    <w:basedOn w:val="Header-Title"/>
    <w:pPr>
      <w:spacing w:before="0"/>
    </w:pPr>
    <w:rPr>
      <w:sz w:val="16"/>
      <w:szCs w:val="16"/>
    </w:rPr>
  </w:style>
  <w:style w:type="paragraph" w:customStyle="1" w:styleId="Header-Name-Right">
    <w:name w:val="Header-Name-Right"/>
    <w:basedOn w:val="Header"/>
    <w:pPr>
      <w:spacing w:before="60"/>
      <w:jc w:val="right"/>
    </w:pPr>
    <w:rPr>
      <w:sz w:val="18"/>
      <w:szCs w:val="18"/>
    </w:rPr>
  </w:style>
  <w:style w:type="character" w:styleId="Hyperlink">
    <w:name w:val="Hyperlink"/>
    <w:rsid w:val="002459A4"/>
    <w:rPr>
      <w:color w:val="0000FF"/>
      <w:u w:val="single"/>
    </w:rPr>
  </w:style>
  <w:style w:type="paragraph" w:styleId="BodyTextIndent">
    <w:name w:val="Body Text Indent"/>
    <w:basedOn w:val="Normal"/>
    <w:link w:val="BodyTextIndentChar"/>
    <w:rsid w:val="00A6000E"/>
    <w:pPr>
      <w:spacing w:before="0" w:after="120"/>
      <w:ind w:left="360"/>
    </w:pPr>
    <w:rPr>
      <w:rFonts w:ascii="Times New Roman" w:hAnsi="Times New Roman"/>
      <w:sz w:val="24"/>
    </w:rPr>
  </w:style>
  <w:style w:type="paragraph" w:styleId="BodyTextIndent3">
    <w:name w:val="Body Text Indent 3"/>
    <w:basedOn w:val="Normal"/>
    <w:rsid w:val="00A6000E"/>
    <w:pPr>
      <w:spacing w:after="120"/>
      <w:ind w:left="360"/>
    </w:pPr>
    <w:rPr>
      <w:sz w:val="16"/>
      <w:szCs w:val="16"/>
    </w:rPr>
  </w:style>
  <w:style w:type="paragraph" w:styleId="Caption">
    <w:name w:val="caption"/>
    <w:basedOn w:val="Normal"/>
    <w:next w:val="Normal"/>
    <w:qFormat/>
    <w:rsid w:val="00A6000E"/>
    <w:pPr>
      <w:framePr w:w="7569" w:hSpace="180" w:wrap="around" w:vAnchor="text" w:hAnchor="page" w:x="4277" w:y="153"/>
      <w:pBdr>
        <w:top w:val="single" w:sz="12" w:space="1" w:color="auto" w:shadow="1"/>
        <w:left w:val="single" w:sz="12" w:space="1" w:color="auto" w:shadow="1"/>
        <w:bottom w:val="single" w:sz="12" w:space="1" w:color="auto" w:shadow="1"/>
        <w:right w:val="single" w:sz="12" w:space="1" w:color="auto" w:shadow="1"/>
      </w:pBdr>
      <w:shd w:val="pct25" w:color="auto" w:fill="auto"/>
      <w:spacing w:before="0"/>
      <w:jc w:val="center"/>
    </w:pPr>
    <w:rPr>
      <w:rFonts w:ascii="Arial" w:hAnsi="Arial"/>
      <w:b/>
      <w:color w:val="0000FF"/>
      <w:sz w:val="24"/>
      <w:szCs w:val="20"/>
    </w:rPr>
  </w:style>
  <w:style w:type="paragraph" w:customStyle="1" w:styleId="xl33">
    <w:name w:val="xl33"/>
    <w:basedOn w:val="Normal"/>
    <w:rsid w:val="00A6000E"/>
    <w:pPr>
      <w:pBdr>
        <w:bottom w:val="single" w:sz="8" w:space="0" w:color="auto"/>
      </w:pBdr>
      <w:spacing w:before="100" w:beforeAutospacing="1" w:after="100" w:afterAutospacing="1"/>
    </w:pPr>
    <w:rPr>
      <w:rFonts w:ascii="Arial Unicode MS" w:eastAsia="Arial Unicode MS" w:hAnsi="Arial Unicode MS"/>
      <w:b/>
      <w:bCs/>
      <w:sz w:val="24"/>
    </w:rPr>
  </w:style>
  <w:style w:type="paragraph" w:customStyle="1" w:styleId="xl36">
    <w:name w:val="xl36"/>
    <w:basedOn w:val="Normal"/>
    <w:rsid w:val="00A6000E"/>
    <w:pPr>
      <w:pBdr>
        <w:left w:val="double" w:sz="6" w:space="0" w:color="auto"/>
        <w:bottom w:val="single" w:sz="8" w:space="0" w:color="auto"/>
      </w:pBdr>
      <w:spacing w:before="100" w:beforeAutospacing="1" w:after="100" w:afterAutospacing="1"/>
      <w:jc w:val="center"/>
    </w:pPr>
    <w:rPr>
      <w:rFonts w:ascii="Arial Unicode MS" w:eastAsia="Arial Unicode MS" w:hAnsi="Arial Unicode MS"/>
      <w:b/>
      <w:bCs/>
      <w:sz w:val="24"/>
    </w:rPr>
  </w:style>
  <w:style w:type="paragraph" w:customStyle="1" w:styleId="xl42">
    <w:name w:val="xl42"/>
    <w:basedOn w:val="Normal"/>
    <w:rsid w:val="00A6000E"/>
    <w:pPr>
      <w:pBdr>
        <w:left w:val="double" w:sz="6" w:space="0" w:color="auto"/>
        <w:bottom w:val="single" w:sz="4" w:space="0" w:color="auto"/>
      </w:pBdr>
      <w:shd w:val="clear" w:color="auto" w:fill="C0C0C0"/>
      <w:spacing w:before="100" w:beforeAutospacing="1" w:after="100" w:afterAutospacing="1"/>
      <w:jc w:val="center"/>
    </w:pPr>
    <w:rPr>
      <w:rFonts w:ascii="Arial Unicode MS" w:eastAsia="Arial Unicode MS" w:hAnsi="Arial Unicode MS"/>
      <w:sz w:val="24"/>
    </w:rPr>
  </w:style>
  <w:style w:type="character" w:customStyle="1" w:styleId="BodyTextIndentChar">
    <w:name w:val="Body Text Indent Char"/>
    <w:link w:val="BodyTextIndent"/>
    <w:rsid w:val="003938BB"/>
    <w:rPr>
      <w:sz w:val="24"/>
      <w:szCs w:val="24"/>
    </w:rPr>
  </w:style>
  <w:style w:type="paragraph" w:styleId="ListParagraph">
    <w:name w:val="List Paragraph"/>
    <w:basedOn w:val="Normal"/>
    <w:uiPriority w:val="34"/>
    <w:qFormat/>
    <w:rsid w:val="00FB35C0"/>
    <w:pPr>
      <w:ind w:left="720"/>
      <w:contextualSpacing/>
    </w:pPr>
  </w:style>
  <w:style w:type="paragraph" w:styleId="PlainText">
    <w:name w:val="Plain Text"/>
    <w:basedOn w:val="Normal"/>
    <w:link w:val="PlainTextChar"/>
    <w:uiPriority w:val="99"/>
    <w:unhideWhenUsed/>
    <w:rsid w:val="007D1773"/>
    <w:pPr>
      <w:spacing w:before="0"/>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7D1773"/>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914">
      <w:bodyDiv w:val="1"/>
      <w:marLeft w:val="0"/>
      <w:marRight w:val="0"/>
      <w:marTop w:val="0"/>
      <w:marBottom w:val="0"/>
      <w:divBdr>
        <w:top w:val="none" w:sz="0" w:space="0" w:color="auto"/>
        <w:left w:val="none" w:sz="0" w:space="0" w:color="auto"/>
        <w:bottom w:val="none" w:sz="0" w:space="0" w:color="auto"/>
        <w:right w:val="none" w:sz="0" w:space="0" w:color="auto"/>
      </w:divBdr>
    </w:div>
    <w:div w:id="109859236">
      <w:bodyDiv w:val="1"/>
      <w:marLeft w:val="0"/>
      <w:marRight w:val="0"/>
      <w:marTop w:val="0"/>
      <w:marBottom w:val="0"/>
      <w:divBdr>
        <w:top w:val="none" w:sz="0" w:space="0" w:color="auto"/>
        <w:left w:val="none" w:sz="0" w:space="0" w:color="auto"/>
        <w:bottom w:val="none" w:sz="0" w:space="0" w:color="auto"/>
        <w:right w:val="none" w:sz="0" w:space="0" w:color="auto"/>
      </w:divBdr>
    </w:div>
    <w:div w:id="143471341">
      <w:bodyDiv w:val="1"/>
      <w:marLeft w:val="0"/>
      <w:marRight w:val="0"/>
      <w:marTop w:val="0"/>
      <w:marBottom w:val="0"/>
      <w:divBdr>
        <w:top w:val="none" w:sz="0" w:space="0" w:color="auto"/>
        <w:left w:val="none" w:sz="0" w:space="0" w:color="auto"/>
        <w:bottom w:val="none" w:sz="0" w:space="0" w:color="auto"/>
        <w:right w:val="none" w:sz="0" w:space="0" w:color="auto"/>
      </w:divBdr>
    </w:div>
    <w:div w:id="266544095">
      <w:bodyDiv w:val="1"/>
      <w:marLeft w:val="0"/>
      <w:marRight w:val="0"/>
      <w:marTop w:val="0"/>
      <w:marBottom w:val="0"/>
      <w:divBdr>
        <w:top w:val="none" w:sz="0" w:space="0" w:color="auto"/>
        <w:left w:val="none" w:sz="0" w:space="0" w:color="auto"/>
        <w:bottom w:val="none" w:sz="0" w:space="0" w:color="auto"/>
        <w:right w:val="none" w:sz="0" w:space="0" w:color="auto"/>
      </w:divBdr>
    </w:div>
    <w:div w:id="279606507">
      <w:bodyDiv w:val="1"/>
      <w:marLeft w:val="0"/>
      <w:marRight w:val="0"/>
      <w:marTop w:val="0"/>
      <w:marBottom w:val="0"/>
      <w:divBdr>
        <w:top w:val="none" w:sz="0" w:space="0" w:color="auto"/>
        <w:left w:val="none" w:sz="0" w:space="0" w:color="auto"/>
        <w:bottom w:val="none" w:sz="0" w:space="0" w:color="auto"/>
        <w:right w:val="none" w:sz="0" w:space="0" w:color="auto"/>
      </w:divBdr>
    </w:div>
    <w:div w:id="356321221">
      <w:bodyDiv w:val="1"/>
      <w:marLeft w:val="0"/>
      <w:marRight w:val="0"/>
      <w:marTop w:val="0"/>
      <w:marBottom w:val="0"/>
      <w:divBdr>
        <w:top w:val="none" w:sz="0" w:space="0" w:color="auto"/>
        <w:left w:val="none" w:sz="0" w:space="0" w:color="auto"/>
        <w:bottom w:val="none" w:sz="0" w:space="0" w:color="auto"/>
        <w:right w:val="none" w:sz="0" w:space="0" w:color="auto"/>
      </w:divBdr>
    </w:div>
    <w:div w:id="475223341">
      <w:bodyDiv w:val="1"/>
      <w:marLeft w:val="0"/>
      <w:marRight w:val="0"/>
      <w:marTop w:val="0"/>
      <w:marBottom w:val="0"/>
      <w:divBdr>
        <w:top w:val="none" w:sz="0" w:space="0" w:color="auto"/>
        <w:left w:val="none" w:sz="0" w:space="0" w:color="auto"/>
        <w:bottom w:val="none" w:sz="0" w:space="0" w:color="auto"/>
        <w:right w:val="none" w:sz="0" w:space="0" w:color="auto"/>
      </w:divBdr>
    </w:div>
    <w:div w:id="543640686">
      <w:bodyDiv w:val="1"/>
      <w:marLeft w:val="0"/>
      <w:marRight w:val="0"/>
      <w:marTop w:val="0"/>
      <w:marBottom w:val="0"/>
      <w:divBdr>
        <w:top w:val="none" w:sz="0" w:space="0" w:color="auto"/>
        <w:left w:val="none" w:sz="0" w:space="0" w:color="auto"/>
        <w:bottom w:val="none" w:sz="0" w:space="0" w:color="auto"/>
        <w:right w:val="none" w:sz="0" w:space="0" w:color="auto"/>
      </w:divBdr>
    </w:div>
    <w:div w:id="556865827">
      <w:bodyDiv w:val="1"/>
      <w:marLeft w:val="0"/>
      <w:marRight w:val="0"/>
      <w:marTop w:val="0"/>
      <w:marBottom w:val="0"/>
      <w:divBdr>
        <w:top w:val="none" w:sz="0" w:space="0" w:color="auto"/>
        <w:left w:val="none" w:sz="0" w:space="0" w:color="auto"/>
        <w:bottom w:val="none" w:sz="0" w:space="0" w:color="auto"/>
        <w:right w:val="none" w:sz="0" w:space="0" w:color="auto"/>
      </w:divBdr>
    </w:div>
    <w:div w:id="730036684">
      <w:bodyDiv w:val="1"/>
      <w:marLeft w:val="0"/>
      <w:marRight w:val="0"/>
      <w:marTop w:val="0"/>
      <w:marBottom w:val="0"/>
      <w:divBdr>
        <w:top w:val="none" w:sz="0" w:space="0" w:color="auto"/>
        <w:left w:val="none" w:sz="0" w:space="0" w:color="auto"/>
        <w:bottom w:val="none" w:sz="0" w:space="0" w:color="auto"/>
        <w:right w:val="none" w:sz="0" w:space="0" w:color="auto"/>
      </w:divBdr>
    </w:div>
    <w:div w:id="740372663">
      <w:bodyDiv w:val="1"/>
      <w:marLeft w:val="0"/>
      <w:marRight w:val="0"/>
      <w:marTop w:val="0"/>
      <w:marBottom w:val="0"/>
      <w:divBdr>
        <w:top w:val="none" w:sz="0" w:space="0" w:color="auto"/>
        <w:left w:val="none" w:sz="0" w:space="0" w:color="auto"/>
        <w:bottom w:val="none" w:sz="0" w:space="0" w:color="auto"/>
        <w:right w:val="none" w:sz="0" w:space="0" w:color="auto"/>
      </w:divBdr>
    </w:div>
    <w:div w:id="753090318">
      <w:bodyDiv w:val="1"/>
      <w:marLeft w:val="0"/>
      <w:marRight w:val="0"/>
      <w:marTop w:val="0"/>
      <w:marBottom w:val="0"/>
      <w:divBdr>
        <w:top w:val="none" w:sz="0" w:space="0" w:color="auto"/>
        <w:left w:val="none" w:sz="0" w:space="0" w:color="auto"/>
        <w:bottom w:val="none" w:sz="0" w:space="0" w:color="auto"/>
        <w:right w:val="none" w:sz="0" w:space="0" w:color="auto"/>
      </w:divBdr>
    </w:div>
    <w:div w:id="773406813">
      <w:bodyDiv w:val="1"/>
      <w:marLeft w:val="0"/>
      <w:marRight w:val="0"/>
      <w:marTop w:val="0"/>
      <w:marBottom w:val="0"/>
      <w:divBdr>
        <w:top w:val="none" w:sz="0" w:space="0" w:color="auto"/>
        <w:left w:val="none" w:sz="0" w:space="0" w:color="auto"/>
        <w:bottom w:val="none" w:sz="0" w:space="0" w:color="auto"/>
        <w:right w:val="none" w:sz="0" w:space="0" w:color="auto"/>
      </w:divBdr>
    </w:div>
    <w:div w:id="936014451">
      <w:bodyDiv w:val="1"/>
      <w:marLeft w:val="0"/>
      <w:marRight w:val="0"/>
      <w:marTop w:val="0"/>
      <w:marBottom w:val="0"/>
      <w:divBdr>
        <w:top w:val="none" w:sz="0" w:space="0" w:color="auto"/>
        <w:left w:val="none" w:sz="0" w:space="0" w:color="auto"/>
        <w:bottom w:val="none" w:sz="0" w:space="0" w:color="auto"/>
        <w:right w:val="none" w:sz="0" w:space="0" w:color="auto"/>
      </w:divBdr>
    </w:div>
    <w:div w:id="947272698">
      <w:bodyDiv w:val="1"/>
      <w:marLeft w:val="0"/>
      <w:marRight w:val="0"/>
      <w:marTop w:val="0"/>
      <w:marBottom w:val="0"/>
      <w:divBdr>
        <w:top w:val="none" w:sz="0" w:space="0" w:color="auto"/>
        <w:left w:val="none" w:sz="0" w:space="0" w:color="auto"/>
        <w:bottom w:val="none" w:sz="0" w:space="0" w:color="auto"/>
        <w:right w:val="none" w:sz="0" w:space="0" w:color="auto"/>
      </w:divBdr>
    </w:div>
    <w:div w:id="1265965313">
      <w:bodyDiv w:val="1"/>
      <w:marLeft w:val="0"/>
      <w:marRight w:val="0"/>
      <w:marTop w:val="0"/>
      <w:marBottom w:val="0"/>
      <w:divBdr>
        <w:top w:val="none" w:sz="0" w:space="0" w:color="auto"/>
        <w:left w:val="none" w:sz="0" w:space="0" w:color="auto"/>
        <w:bottom w:val="none" w:sz="0" w:space="0" w:color="auto"/>
        <w:right w:val="none" w:sz="0" w:space="0" w:color="auto"/>
      </w:divBdr>
    </w:div>
    <w:div w:id="1423449939">
      <w:bodyDiv w:val="1"/>
      <w:marLeft w:val="0"/>
      <w:marRight w:val="0"/>
      <w:marTop w:val="0"/>
      <w:marBottom w:val="0"/>
      <w:divBdr>
        <w:top w:val="none" w:sz="0" w:space="0" w:color="auto"/>
        <w:left w:val="none" w:sz="0" w:space="0" w:color="auto"/>
        <w:bottom w:val="none" w:sz="0" w:space="0" w:color="auto"/>
        <w:right w:val="none" w:sz="0" w:space="0" w:color="auto"/>
      </w:divBdr>
    </w:div>
    <w:div w:id="1561357325">
      <w:bodyDiv w:val="1"/>
      <w:marLeft w:val="0"/>
      <w:marRight w:val="0"/>
      <w:marTop w:val="0"/>
      <w:marBottom w:val="0"/>
      <w:divBdr>
        <w:top w:val="none" w:sz="0" w:space="0" w:color="auto"/>
        <w:left w:val="none" w:sz="0" w:space="0" w:color="auto"/>
        <w:bottom w:val="none" w:sz="0" w:space="0" w:color="auto"/>
        <w:right w:val="none" w:sz="0" w:space="0" w:color="auto"/>
      </w:divBdr>
    </w:div>
    <w:div w:id="1594318189">
      <w:bodyDiv w:val="1"/>
      <w:marLeft w:val="0"/>
      <w:marRight w:val="0"/>
      <w:marTop w:val="0"/>
      <w:marBottom w:val="0"/>
      <w:divBdr>
        <w:top w:val="none" w:sz="0" w:space="0" w:color="auto"/>
        <w:left w:val="none" w:sz="0" w:space="0" w:color="auto"/>
        <w:bottom w:val="none" w:sz="0" w:space="0" w:color="auto"/>
        <w:right w:val="none" w:sz="0" w:space="0" w:color="auto"/>
      </w:divBdr>
    </w:div>
    <w:div w:id="1614314850">
      <w:bodyDiv w:val="1"/>
      <w:marLeft w:val="0"/>
      <w:marRight w:val="0"/>
      <w:marTop w:val="0"/>
      <w:marBottom w:val="0"/>
      <w:divBdr>
        <w:top w:val="none" w:sz="0" w:space="0" w:color="auto"/>
        <w:left w:val="none" w:sz="0" w:space="0" w:color="auto"/>
        <w:bottom w:val="none" w:sz="0" w:space="0" w:color="auto"/>
        <w:right w:val="none" w:sz="0" w:space="0" w:color="auto"/>
      </w:divBdr>
    </w:div>
    <w:div w:id="1625429041">
      <w:bodyDiv w:val="1"/>
      <w:marLeft w:val="0"/>
      <w:marRight w:val="0"/>
      <w:marTop w:val="0"/>
      <w:marBottom w:val="0"/>
      <w:divBdr>
        <w:top w:val="none" w:sz="0" w:space="0" w:color="auto"/>
        <w:left w:val="none" w:sz="0" w:space="0" w:color="auto"/>
        <w:bottom w:val="none" w:sz="0" w:space="0" w:color="auto"/>
        <w:right w:val="none" w:sz="0" w:space="0" w:color="auto"/>
      </w:divBdr>
    </w:div>
    <w:div w:id="1686862705">
      <w:bodyDiv w:val="1"/>
      <w:marLeft w:val="0"/>
      <w:marRight w:val="0"/>
      <w:marTop w:val="0"/>
      <w:marBottom w:val="0"/>
      <w:divBdr>
        <w:top w:val="none" w:sz="0" w:space="0" w:color="auto"/>
        <w:left w:val="none" w:sz="0" w:space="0" w:color="auto"/>
        <w:bottom w:val="none" w:sz="0" w:space="0" w:color="auto"/>
        <w:right w:val="none" w:sz="0" w:space="0" w:color="auto"/>
      </w:divBdr>
    </w:div>
    <w:div w:id="1715620586">
      <w:bodyDiv w:val="1"/>
      <w:marLeft w:val="0"/>
      <w:marRight w:val="0"/>
      <w:marTop w:val="0"/>
      <w:marBottom w:val="0"/>
      <w:divBdr>
        <w:top w:val="none" w:sz="0" w:space="0" w:color="auto"/>
        <w:left w:val="none" w:sz="0" w:space="0" w:color="auto"/>
        <w:bottom w:val="none" w:sz="0" w:space="0" w:color="auto"/>
        <w:right w:val="none" w:sz="0" w:space="0" w:color="auto"/>
      </w:divBdr>
    </w:div>
    <w:div w:id="1902522559">
      <w:bodyDiv w:val="1"/>
      <w:marLeft w:val="0"/>
      <w:marRight w:val="0"/>
      <w:marTop w:val="0"/>
      <w:marBottom w:val="0"/>
      <w:divBdr>
        <w:top w:val="none" w:sz="0" w:space="0" w:color="auto"/>
        <w:left w:val="none" w:sz="0" w:space="0" w:color="auto"/>
        <w:bottom w:val="none" w:sz="0" w:space="0" w:color="auto"/>
        <w:right w:val="none" w:sz="0" w:space="0" w:color="auto"/>
      </w:divBdr>
    </w:div>
    <w:div w:id="1912810780">
      <w:bodyDiv w:val="1"/>
      <w:marLeft w:val="0"/>
      <w:marRight w:val="0"/>
      <w:marTop w:val="0"/>
      <w:marBottom w:val="0"/>
      <w:divBdr>
        <w:top w:val="none" w:sz="0" w:space="0" w:color="auto"/>
        <w:left w:val="none" w:sz="0" w:space="0" w:color="auto"/>
        <w:bottom w:val="none" w:sz="0" w:space="0" w:color="auto"/>
        <w:right w:val="none" w:sz="0" w:space="0" w:color="auto"/>
      </w:divBdr>
    </w:div>
    <w:div w:id="1919946770">
      <w:bodyDiv w:val="1"/>
      <w:marLeft w:val="0"/>
      <w:marRight w:val="0"/>
      <w:marTop w:val="0"/>
      <w:marBottom w:val="0"/>
      <w:divBdr>
        <w:top w:val="none" w:sz="0" w:space="0" w:color="auto"/>
        <w:left w:val="none" w:sz="0" w:space="0" w:color="auto"/>
        <w:bottom w:val="none" w:sz="0" w:space="0" w:color="auto"/>
        <w:right w:val="none" w:sz="0" w:space="0" w:color="auto"/>
      </w:divBdr>
    </w:div>
    <w:div w:id="2017266366">
      <w:bodyDiv w:val="1"/>
      <w:marLeft w:val="0"/>
      <w:marRight w:val="0"/>
      <w:marTop w:val="0"/>
      <w:marBottom w:val="0"/>
      <w:divBdr>
        <w:top w:val="none" w:sz="0" w:space="0" w:color="auto"/>
        <w:left w:val="none" w:sz="0" w:space="0" w:color="auto"/>
        <w:bottom w:val="none" w:sz="0" w:space="0" w:color="auto"/>
        <w:right w:val="none" w:sz="0" w:space="0" w:color="auto"/>
      </w:divBdr>
    </w:div>
    <w:div w:id="2032949031">
      <w:bodyDiv w:val="1"/>
      <w:marLeft w:val="0"/>
      <w:marRight w:val="0"/>
      <w:marTop w:val="0"/>
      <w:marBottom w:val="0"/>
      <w:divBdr>
        <w:top w:val="none" w:sz="0" w:space="0" w:color="auto"/>
        <w:left w:val="none" w:sz="0" w:space="0" w:color="auto"/>
        <w:bottom w:val="none" w:sz="0" w:space="0" w:color="auto"/>
        <w:right w:val="none" w:sz="0" w:space="0" w:color="auto"/>
      </w:divBdr>
    </w:div>
    <w:div w:id="209670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1.xml"/><Relationship Id="rId16" Type="http://schemas.openxmlformats.org/officeDocument/2006/relationships/customXml" Target="../customXml/item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governmentjobs.com"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account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BCCFA6511407C439E13BB30CFE54DE1" ma:contentTypeVersion="1" ma:contentTypeDescription="Create a new document." ma:contentTypeScope="" ma:versionID="db96f9d98c105a864ba7970df0197889">
  <xsd:schema xmlns:xsd="http://www.w3.org/2001/XMLSchema" xmlns:xs="http://www.w3.org/2001/XMLSchema" xmlns:p="http://schemas.microsoft.com/office/2006/metadata/properties" xmlns:ns2="103641ce-f482-44b1-b39f-ec745f42ed01" targetNamespace="http://schemas.microsoft.com/office/2006/metadata/properties" ma:root="true" ma:fieldsID="3b5f3cb3ffed4595537d3beb83ba830d" ns2:_="">
    <xsd:import namespace="103641ce-f482-44b1-b39f-ec745f42ed0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641ce-f482-44b1-b39f-ec745f42e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460850-9F5A-4454-8211-FD72F62117D8}"/>
</file>

<file path=customXml/itemProps2.xml><?xml version="1.0" encoding="utf-8"?>
<ds:datastoreItem xmlns:ds="http://schemas.openxmlformats.org/officeDocument/2006/customXml" ds:itemID="{76109C0D-91DE-4DF8-A9CD-FAF1DA4155CB}"/>
</file>

<file path=customXml/itemProps3.xml><?xml version="1.0" encoding="utf-8"?>
<ds:datastoreItem xmlns:ds="http://schemas.openxmlformats.org/officeDocument/2006/customXml" ds:itemID="{DA949A0B-B089-4A52-9D02-78668330C241}"/>
</file>

<file path=customXml/itemProps4.xml><?xml version="1.0" encoding="utf-8"?>
<ds:datastoreItem xmlns:ds="http://schemas.openxmlformats.org/officeDocument/2006/customXml" ds:itemID="{699603B1-5B20-4C80-ACA3-2EAAA44942F3}"/>
</file>

<file path=docProps/app.xml><?xml version="1.0" encoding="utf-8"?>
<Properties xmlns="http://schemas.openxmlformats.org/officeDocument/2006/extended-properties" xmlns:vt="http://schemas.openxmlformats.org/officeDocument/2006/docPropsVTypes">
  <Template>Normal</Template>
  <TotalTime>0</TotalTime>
  <Pages>14</Pages>
  <Words>2993</Words>
  <Characters>16881</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Normal is Century Schoolbook 11 with 6pt leading space</vt:lpstr>
    </vt:vector>
  </TitlesOfParts>
  <Company>OCIT</Company>
  <LinksUpToDate>false</LinksUpToDate>
  <CharactersWithSpaces>19835</CharactersWithSpaces>
  <SharedDoc>false</SharedDoc>
  <HLinks>
    <vt:vector size="6" baseType="variant">
      <vt:variant>
        <vt:i4>5832728</vt:i4>
      </vt:variant>
      <vt:variant>
        <vt:i4>0</vt:i4>
      </vt:variant>
      <vt:variant>
        <vt:i4>0</vt:i4>
      </vt:variant>
      <vt:variant>
        <vt:i4>5</vt:i4>
      </vt:variant>
      <vt:variant>
        <vt:lpwstr>http://www.saccounty.net/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is Century Schoolbook 11 with 6pt leading space</dc:title>
  <dc:subject/>
  <dc:creator>DucatoS</dc:creator>
  <cp:keywords/>
  <cp:lastModifiedBy>Humphrey. Ellen</cp:lastModifiedBy>
  <cp:revision>2</cp:revision>
  <cp:lastPrinted>2005-12-09T16:06:00Z</cp:lastPrinted>
  <dcterms:created xsi:type="dcterms:W3CDTF">2016-07-15T21:26:00Z</dcterms:created>
  <dcterms:modified xsi:type="dcterms:W3CDTF">2016-07-15T21:26:00Z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0x010100EBCCFA6511407C439E13BB30CFE54DE1</vt:lpwstr>
  </property>
</Properties>
</file>