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85" w:rsidRDefault="002E3D85">
      <w:pPr>
        <w:pStyle w:val="Level1OHStyleArial11-ShortAgt"/>
        <w:numPr>
          <w:ilvl w:val="0"/>
          <w:numId w:val="0"/>
        </w:numPr>
        <w:ind w:left="1008"/>
        <w:jc w:val="center"/>
        <w:rPr>
          <w:rFonts w:hAnsi="Arial"/>
          <w:b/>
        </w:rPr>
      </w:pPr>
      <w:r w:rsidRPr="000B4256">
        <w:rPr>
          <w:rFonts w:hAnsi="Arial"/>
          <w:b/>
        </w:rPr>
        <w:t>Appointment of Employer as Authorized Agent to Open an HSA</w:t>
      </w:r>
    </w:p>
    <w:p w:rsidR="00EB6887" w:rsidRPr="000B4256" w:rsidRDefault="00EB6887">
      <w:pPr>
        <w:pStyle w:val="Level1OHStyleArial11-ShortAgt"/>
        <w:numPr>
          <w:ilvl w:val="0"/>
          <w:numId w:val="0"/>
        </w:numPr>
        <w:ind w:left="1008"/>
        <w:jc w:val="center"/>
        <w:rPr>
          <w:rFonts w:hAnsi="Arial"/>
          <w:b/>
        </w:rPr>
      </w:pPr>
      <w:r>
        <w:rPr>
          <w:rFonts w:hAnsi="Arial"/>
          <w:b/>
        </w:rPr>
        <w:t>* Return this completed and signed form to your Employer *</w:t>
      </w:r>
      <w:r>
        <w:br/>
      </w:r>
      <w:r>
        <w:rPr>
          <w:rFonts w:hAnsi="Arial"/>
          <w:b/>
        </w:rPr>
        <w:t>Do not send to Optum Bank</w:t>
      </w:r>
    </w:p>
    <w:tbl>
      <w:tblPr>
        <w:tblW w:w="0" w:type="auto"/>
        <w:tblInd w:w="990" w:type="dxa"/>
        <w:shd w:val="clear" w:color="auto" w:fill="D9D9D9"/>
        <w:tblLook w:val="04A0" w:firstRow="1" w:lastRow="0" w:firstColumn="1" w:lastColumn="0" w:noHBand="0" w:noVBand="1"/>
      </w:tblPr>
      <w:tblGrid>
        <w:gridCol w:w="10044"/>
      </w:tblGrid>
      <w:tr w:rsidR="000B4256" w:rsidRPr="000B4256" w:rsidTr="00EB6887">
        <w:trPr>
          <w:trHeight w:val="297"/>
        </w:trPr>
        <w:tc>
          <w:tcPr>
            <w:tcW w:w="11016" w:type="dxa"/>
            <w:shd w:val="clear" w:color="auto" w:fill="D9D9D9"/>
          </w:tcPr>
          <w:p w:rsidR="000B4256" w:rsidRPr="00ED0111" w:rsidRDefault="000B4256" w:rsidP="00ED0111">
            <w:pPr>
              <w:pStyle w:val="Level1OHStyleArial11-ShortAgt"/>
              <w:numPr>
                <w:ilvl w:val="0"/>
                <w:numId w:val="0"/>
              </w:numPr>
              <w:jc w:val="both"/>
              <w:rPr>
                <w:rFonts w:hAnsi="Arial"/>
                <w:b/>
                <w:sz w:val="18"/>
                <w:szCs w:val="18"/>
              </w:rPr>
            </w:pPr>
            <w:r w:rsidRPr="00ED0111">
              <w:rPr>
                <w:rFonts w:hAnsi="Arial"/>
                <w:b/>
                <w:sz w:val="20"/>
                <w:szCs w:val="18"/>
              </w:rPr>
              <w:t xml:space="preserve">  </w:t>
            </w:r>
            <w:r w:rsidR="00D40D13" w:rsidRPr="00ED0111">
              <w:rPr>
                <w:rFonts w:hAnsi="Arial"/>
                <w:b/>
                <w:sz w:val="20"/>
                <w:szCs w:val="18"/>
              </w:rPr>
              <w:t xml:space="preserve">Employee </w:t>
            </w:r>
            <w:r w:rsidRPr="00ED0111">
              <w:rPr>
                <w:rFonts w:hAnsi="Arial"/>
                <w:b/>
                <w:sz w:val="20"/>
                <w:szCs w:val="18"/>
              </w:rPr>
              <w:t>Information</w:t>
            </w:r>
          </w:p>
        </w:tc>
      </w:tr>
    </w:tbl>
    <w:p w:rsidR="000B4256" w:rsidRPr="00D40D13" w:rsidRDefault="000B4256" w:rsidP="000B4256">
      <w:pPr>
        <w:pStyle w:val="Level1OHStyleArial11-ShortAgt"/>
        <w:numPr>
          <w:ilvl w:val="0"/>
          <w:numId w:val="0"/>
        </w:numPr>
        <w:ind w:left="1368"/>
        <w:jc w:val="both"/>
        <w:rPr>
          <w:rFonts w:hAnsi="Arial"/>
          <w:b/>
          <w:sz w:val="6"/>
          <w:szCs w:val="18"/>
        </w:rPr>
      </w:pPr>
    </w:p>
    <w:tbl>
      <w:tblPr>
        <w:tblW w:w="9900" w:type="dxa"/>
        <w:tblInd w:w="1008" w:type="dxa"/>
        <w:tblLayout w:type="fixed"/>
        <w:tblLook w:val="0000" w:firstRow="0" w:lastRow="0" w:firstColumn="0" w:lastColumn="0" w:noHBand="0" w:noVBand="0"/>
      </w:tblPr>
      <w:tblGrid>
        <w:gridCol w:w="3106"/>
        <w:gridCol w:w="236"/>
        <w:gridCol w:w="1518"/>
        <w:gridCol w:w="270"/>
        <w:gridCol w:w="4770"/>
      </w:tblGrid>
      <w:tr w:rsidR="000B4256" w:rsidRPr="009F703A" w:rsidTr="0001594C">
        <w:tc>
          <w:tcPr>
            <w:tcW w:w="3106" w:type="dxa"/>
            <w:tcBorders>
              <w:bottom w:val="single" w:sz="4" w:space="0" w:color="auto"/>
            </w:tcBorders>
          </w:tcPr>
          <w:p w:rsidR="000B4256" w:rsidRPr="009F703A" w:rsidRDefault="000B4256" w:rsidP="0001594C">
            <w:pPr>
              <w:jc w:val="center"/>
              <w:rPr>
                <w:sz w:val="18"/>
                <w:szCs w:val="18"/>
              </w:rPr>
            </w:pPr>
          </w:p>
        </w:tc>
        <w:tc>
          <w:tcPr>
            <w:tcW w:w="236" w:type="dxa"/>
          </w:tcPr>
          <w:p w:rsidR="000B4256" w:rsidRPr="009F703A" w:rsidRDefault="000B4256" w:rsidP="0001594C">
            <w:pPr>
              <w:jc w:val="center"/>
              <w:rPr>
                <w:sz w:val="18"/>
                <w:szCs w:val="18"/>
              </w:rPr>
            </w:pPr>
          </w:p>
        </w:tc>
        <w:tc>
          <w:tcPr>
            <w:tcW w:w="1518" w:type="dxa"/>
            <w:tcBorders>
              <w:bottom w:val="single" w:sz="4" w:space="0" w:color="auto"/>
            </w:tcBorders>
          </w:tcPr>
          <w:p w:rsidR="000B4256" w:rsidRPr="009F703A" w:rsidRDefault="000B4256" w:rsidP="0001594C">
            <w:pPr>
              <w:rPr>
                <w:sz w:val="18"/>
                <w:szCs w:val="18"/>
              </w:rPr>
            </w:pPr>
          </w:p>
        </w:tc>
        <w:tc>
          <w:tcPr>
            <w:tcW w:w="270" w:type="dxa"/>
          </w:tcPr>
          <w:p w:rsidR="000B4256" w:rsidRPr="009F703A" w:rsidRDefault="000B4256" w:rsidP="0001594C">
            <w:pPr>
              <w:jc w:val="center"/>
              <w:rPr>
                <w:sz w:val="18"/>
                <w:szCs w:val="18"/>
              </w:rPr>
            </w:pPr>
          </w:p>
        </w:tc>
        <w:tc>
          <w:tcPr>
            <w:tcW w:w="4770" w:type="dxa"/>
            <w:tcBorders>
              <w:bottom w:val="single" w:sz="8" w:space="0" w:color="000000"/>
            </w:tcBorders>
          </w:tcPr>
          <w:p w:rsidR="000B4256" w:rsidRPr="009F703A" w:rsidRDefault="000B4256" w:rsidP="0001594C">
            <w:pPr>
              <w:jc w:val="center"/>
              <w:rPr>
                <w:sz w:val="18"/>
                <w:szCs w:val="18"/>
              </w:rPr>
            </w:pPr>
          </w:p>
        </w:tc>
      </w:tr>
      <w:tr w:rsidR="000B4256" w:rsidRPr="009F703A" w:rsidTr="0001594C">
        <w:tc>
          <w:tcPr>
            <w:tcW w:w="3106"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First Name</w:t>
            </w:r>
          </w:p>
        </w:tc>
        <w:tc>
          <w:tcPr>
            <w:tcW w:w="236" w:type="dxa"/>
          </w:tcPr>
          <w:p w:rsidR="000B4256" w:rsidRPr="009F703A" w:rsidRDefault="000B4256" w:rsidP="0001594C">
            <w:pPr>
              <w:rPr>
                <w:sz w:val="18"/>
                <w:szCs w:val="18"/>
              </w:rPr>
            </w:pPr>
            <w:r w:rsidRPr="009F703A">
              <w:rPr>
                <w:sz w:val="18"/>
                <w:szCs w:val="18"/>
              </w:rPr>
              <w:t xml:space="preserve"> </w:t>
            </w:r>
          </w:p>
        </w:tc>
        <w:tc>
          <w:tcPr>
            <w:tcW w:w="1518"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Middle Initial</w:t>
            </w:r>
          </w:p>
        </w:tc>
        <w:tc>
          <w:tcPr>
            <w:tcW w:w="270" w:type="dxa"/>
          </w:tcPr>
          <w:p w:rsidR="000B4256" w:rsidRPr="009F703A" w:rsidRDefault="000B4256" w:rsidP="0001594C">
            <w:pPr>
              <w:rPr>
                <w:sz w:val="18"/>
                <w:szCs w:val="18"/>
              </w:rPr>
            </w:pPr>
            <w:r w:rsidRPr="009F703A">
              <w:rPr>
                <w:sz w:val="18"/>
                <w:szCs w:val="18"/>
              </w:rPr>
              <w:t xml:space="preserve"> </w:t>
            </w:r>
          </w:p>
        </w:tc>
        <w:tc>
          <w:tcPr>
            <w:tcW w:w="4770" w:type="dxa"/>
            <w:tcBorders>
              <w:top w:val="single" w:sz="8" w:space="0" w:color="000000"/>
            </w:tcBorders>
          </w:tcPr>
          <w:p w:rsidR="000B4256" w:rsidRPr="009F703A" w:rsidRDefault="000B4256" w:rsidP="0001594C">
            <w:pPr>
              <w:rPr>
                <w:sz w:val="18"/>
                <w:szCs w:val="18"/>
              </w:rPr>
            </w:pPr>
            <w:r w:rsidRPr="009F703A">
              <w:rPr>
                <w:rFonts w:ascii="Arial" w:hAnsi="Arial"/>
                <w:i/>
                <w:sz w:val="18"/>
                <w:szCs w:val="18"/>
              </w:rPr>
              <w:t>Last Name</w:t>
            </w:r>
          </w:p>
        </w:tc>
      </w:tr>
    </w:tbl>
    <w:p w:rsidR="000B4256" w:rsidRPr="009F703A" w:rsidRDefault="000B4256" w:rsidP="000B4256">
      <w:pPr>
        <w:rPr>
          <w:sz w:val="18"/>
          <w:szCs w:val="18"/>
        </w:rPr>
      </w:pPr>
    </w:p>
    <w:tbl>
      <w:tblPr>
        <w:tblW w:w="9900" w:type="dxa"/>
        <w:tblInd w:w="1008" w:type="dxa"/>
        <w:tblLayout w:type="fixed"/>
        <w:tblLook w:val="0000" w:firstRow="0" w:lastRow="0" w:firstColumn="0" w:lastColumn="0" w:noHBand="0" w:noVBand="0"/>
      </w:tblPr>
      <w:tblGrid>
        <w:gridCol w:w="3780"/>
        <w:gridCol w:w="270"/>
        <w:gridCol w:w="2340"/>
        <w:gridCol w:w="270"/>
        <w:gridCol w:w="1080"/>
        <w:gridCol w:w="270"/>
        <w:gridCol w:w="1890"/>
      </w:tblGrid>
      <w:tr w:rsidR="000B4256" w:rsidRPr="009F703A" w:rsidTr="0001594C">
        <w:tc>
          <w:tcPr>
            <w:tcW w:w="3780" w:type="dxa"/>
            <w:tcBorders>
              <w:bottom w:val="single" w:sz="4" w:space="0" w:color="auto"/>
            </w:tcBorders>
          </w:tcPr>
          <w:p w:rsidR="000B4256" w:rsidRPr="009F703A" w:rsidRDefault="000B4256" w:rsidP="0001594C">
            <w:pPr>
              <w:rPr>
                <w:sz w:val="18"/>
                <w:szCs w:val="18"/>
              </w:rPr>
            </w:pPr>
            <w:bookmarkStart w:id="0" w:name="_GoBack"/>
            <w:bookmarkEnd w:id="0"/>
          </w:p>
        </w:tc>
        <w:tc>
          <w:tcPr>
            <w:tcW w:w="270" w:type="dxa"/>
          </w:tcPr>
          <w:p w:rsidR="000B4256" w:rsidRPr="009F703A" w:rsidRDefault="000B4256" w:rsidP="0001594C">
            <w:pPr>
              <w:rPr>
                <w:sz w:val="18"/>
                <w:szCs w:val="18"/>
              </w:rPr>
            </w:pPr>
          </w:p>
        </w:tc>
        <w:tc>
          <w:tcPr>
            <w:tcW w:w="2340" w:type="dxa"/>
            <w:tcBorders>
              <w:bottom w:val="single" w:sz="4" w:space="0" w:color="auto"/>
            </w:tcBorders>
          </w:tcPr>
          <w:p w:rsidR="000B4256" w:rsidRPr="009F703A" w:rsidRDefault="000B4256" w:rsidP="0001594C">
            <w:pPr>
              <w:rPr>
                <w:sz w:val="18"/>
                <w:szCs w:val="18"/>
              </w:rPr>
            </w:pPr>
          </w:p>
        </w:tc>
        <w:tc>
          <w:tcPr>
            <w:tcW w:w="270" w:type="dxa"/>
          </w:tcPr>
          <w:p w:rsidR="000B4256" w:rsidRPr="009F703A" w:rsidRDefault="000B4256" w:rsidP="0001594C">
            <w:pPr>
              <w:rPr>
                <w:sz w:val="18"/>
                <w:szCs w:val="18"/>
              </w:rPr>
            </w:pPr>
          </w:p>
        </w:tc>
        <w:tc>
          <w:tcPr>
            <w:tcW w:w="1080" w:type="dxa"/>
            <w:tcBorders>
              <w:bottom w:val="single" w:sz="4" w:space="0" w:color="auto"/>
            </w:tcBorders>
          </w:tcPr>
          <w:p w:rsidR="000B4256" w:rsidRPr="009F703A" w:rsidRDefault="000B4256" w:rsidP="0001594C">
            <w:pPr>
              <w:rPr>
                <w:sz w:val="18"/>
                <w:szCs w:val="18"/>
              </w:rPr>
            </w:pPr>
          </w:p>
        </w:tc>
        <w:tc>
          <w:tcPr>
            <w:tcW w:w="270" w:type="dxa"/>
          </w:tcPr>
          <w:p w:rsidR="000B4256" w:rsidRPr="009F703A" w:rsidRDefault="000B4256" w:rsidP="0001594C">
            <w:pPr>
              <w:rPr>
                <w:sz w:val="18"/>
                <w:szCs w:val="18"/>
              </w:rPr>
            </w:pPr>
          </w:p>
        </w:tc>
        <w:tc>
          <w:tcPr>
            <w:tcW w:w="1890" w:type="dxa"/>
            <w:tcBorders>
              <w:bottom w:val="single" w:sz="4" w:space="0" w:color="auto"/>
            </w:tcBorders>
          </w:tcPr>
          <w:p w:rsidR="000B4256" w:rsidRPr="009F703A" w:rsidRDefault="000B4256" w:rsidP="0001594C">
            <w:pPr>
              <w:rPr>
                <w:sz w:val="18"/>
                <w:szCs w:val="18"/>
              </w:rPr>
            </w:pPr>
          </w:p>
        </w:tc>
      </w:tr>
      <w:tr w:rsidR="000B4256" w:rsidRPr="009F703A" w:rsidTr="0001594C">
        <w:tc>
          <w:tcPr>
            <w:tcW w:w="378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Residential Street Address (Not P.O. Box)</w:t>
            </w:r>
          </w:p>
        </w:tc>
        <w:tc>
          <w:tcPr>
            <w:tcW w:w="270" w:type="dxa"/>
          </w:tcPr>
          <w:p w:rsidR="000B4256" w:rsidRPr="009F703A" w:rsidRDefault="000B4256" w:rsidP="0001594C">
            <w:pPr>
              <w:rPr>
                <w:sz w:val="18"/>
                <w:szCs w:val="18"/>
              </w:rPr>
            </w:pPr>
            <w:r w:rsidRPr="009F703A">
              <w:rPr>
                <w:sz w:val="18"/>
                <w:szCs w:val="18"/>
              </w:rPr>
              <w:t xml:space="preserve"> </w:t>
            </w:r>
          </w:p>
        </w:tc>
        <w:tc>
          <w:tcPr>
            <w:tcW w:w="234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City</w:t>
            </w:r>
          </w:p>
        </w:tc>
        <w:tc>
          <w:tcPr>
            <w:tcW w:w="270" w:type="dxa"/>
          </w:tcPr>
          <w:p w:rsidR="000B4256" w:rsidRPr="009F703A" w:rsidRDefault="000B4256" w:rsidP="0001594C">
            <w:pPr>
              <w:rPr>
                <w:sz w:val="18"/>
                <w:szCs w:val="18"/>
              </w:rPr>
            </w:pPr>
            <w:r w:rsidRPr="009F703A">
              <w:rPr>
                <w:sz w:val="18"/>
                <w:szCs w:val="18"/>
              </w:rPr>
              <w:t xml:space="preserve"> </w:t>
            </w:r>
          </w:p>
        </w:tc>
        <w:tc>
          <w:tcPr>
            <w:tcW w:w="108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State</w:t>
            </w:r>
          </w:p>
        </w:tc>
        <w:tc>
          <w:tcPr>
            <w:tcW w:w="270" w:type="dxa"/>
          </w:tcPr>
          <w:p w:rsidR="000B4256" w:rsidRPr="009F703A" w:rsidRDefault="000B4256" w:rsidP="0001594C">
            <w:pPr>
              <w:rPr>
                <w:sz w:val="18"/>
                <w:szCs w:val="18"/>
              </w:rPr>
            </w:pPr>
            <w:r w:rsidRPr="009F703A">
              <w:rPr>
                <w:sz w:val="18"/>
                <w:szCs w:val="18"/>
              </w:rPr>
              <w:t xml:space="preserve"> </w:t>
            </w:r>
          </w:p>
        </w:tc>
        <w:tc>
          <w:tcPr>
            <w:tcW w:w="189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Zip Code</w:t>
            </w:r>
          </w:p>
        </w:tc>
      </w:tr>
    </w:tbl>
    <w:p w:rsidR="000B4256" w:rsidRPr="009F703A" w:rsidRDefault="000B4256" w:rsidP="000B4256">
      <w:pPr>
        <w:rPr>
          <w:sz w:val="18"/>
          <w:szCs w:val="18"/>
        </w:rPr>
      </w:pPr>
    </w:p>
    <w:tbl>
      <w:tblPr>
        <w:tblW w:w="9900" w:type="dxa"/>
        <w:tblInd w:w="1008" w:type="dxa"/>
        <w:tblLayout w:type="fixed"/>
        <w:tblLook w:val="0000" w:firstRow="0" w:lastRow="0" w:firstColumn="0" w:lastColumn="0" w:noHBand="0" w:noVBand="0"/>
      </w:tblPr>
      <w:tblGrid>
        <w:gridCol w:w="3106"/>
        <w:gridCol w:w="236"/>
        <w:gridCol w:w="3107"/>
        <w:gridCol w:w="236"/>
        <w:gridCol w:w="3215"/>
      </w:tblGrid>
      <w:tr w:rsidR="000B4256" w:rsidRPr="009F703A" w:rsidTr="0001594C">
        <w:tc>
          <w:tcPr>
            <w:tcW w:w="3106" w:type="dxa"/>
            <w:tcBorders>
              <w:bottom w:val="single" w:sz="4" w:space="0" w:color="auto"/>
            </w:tcBorders>
          </w:tcPr>
          <w:p w:rsidR="000B4256" w:rsidRPr="009F703A" w:rsidRDefault="000B4256" w:rsidP="0001594C">
            <w:pPr>
              <w:rPr>
                <w:sz w:val="18"/>
                <w:szCs w:val="18"/>
              </w:rPr>
            </w:pPr>
          </w:p>
        </w:tc>
        <w:tc>
          <w:tcPr>
            <w:tcW w:w="236" w:type="dxa"/>
          </w:tcPr>
          <w:p w:rsidR="000B4256" w:rsidRPr="009F703A" w:rsidRDefault="000B4256" w:rsidP="0001594C">
            <w:pPr>
              <w:rPr>
                <w:sz w:val="18"/>
                <w:szCs w:val="18"/>
              </w:rPr>
            </w:pPr>
          </w:p>
        </w:tc>
        <w:tc>
          <w:tcPr>
            <w:tcW w:w="3107" w:type="dxa"/>
            <w:tcBorders>
              <w:bottom w:val="single" w:sz="4" w:space="0" w:color="auto"/>
            </w:tcBorders>
          </w:tcPr>
          <w:p w:rsidR="000B4256" w:rsidRPr="009F703A" w:rsidRDefault="000B4256" w:rsidP="0001594C">
            <w:pPr>
              <w:rPr>
                <w:sz w:val="18"/>
                <w:szCs w:val="18"/>
              </w:rPr>
            </w:pPr>
          </w:p>
        </w:tc>
        <w:tc>
          <w:tcPr>
            <w:tcW w:w="236" w:type="dxa"/>
          </w:tcPr>
          <w:p w:rsidR="000B4256" w:rsidRPr="009F703A" w:rsidRDefault="000B4256" w:rsidP="0001594C">
            <w:pPr>
              <w:rPr>
                <w:sz w:val="18"/>
                <w:szCs w:val="18"/>
              </w:rPr>
            </w:pPr>
          </w:p>
        </w:tc>
        <w:tc>
          <w:tcPr>
            <w:tcW w:w="3215" w:type="dxa"/>
            <w:tcBorders>
              <w:bottom w:val="single" w:sz="4" w:space="0" w:color="auto"/>
            </w:tcBorders>
          </w:tcPr>
          <w:p w:rsidR="000B4256" w:rsidRPr="009F703A" w:rsidRDefault="000B4256" w:rsidP="0001594C">
            <w:pPr>
              <w:rPr>
                <w:sz w:val="18"/>
                <w:szCs w:val="18"/>
              </w:rPr>
            </w:pPr>
          </w:p>
        </w:tc>
      </w:tr>
      <w:tr w:rsidR="000B4256" w:rsidRPr="009F703A" w:rsidTr="0001594C">
        <w:tc>
          <w:tcPr>
            <w:tcW w:w="3106"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Home Phone Number</w:t>
            </w:r>
          </w:p>
        </w:tc>
        <w:tc>
          <w:tcPr>
            <w:tcW w:w="236" w:type="dxa"/>
          </w:tcPr>
          <w:p w:rsidR="000B4256" w:rsidRPr="009F703A" w:rsidRDefault="000B4256" w:rsidP="0001594C">
            <w:pPr>
              <w:rPr>
                <w:sz w:val="18"/>
                <w:szCs w:val="18"/>
              </w:rPr>
            </w:pPr>
            <w:r w:rsidRPr="009F703A">
              <w:rPr>
                <w:sz w:val="18"/>
                <w:szCs w:val="18"/>
              </w:rPr>
              <w:t xml:space="preserve"> </w:t>
            </w:r>
          </w:p>
        </w:tc>
        <w:tc>
          <w:tcPr>
            <w:tcW w:w="3107"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Date of Birth (mm/</w:t>
            </w:r>
            <w:proofErr w:type="spellStart"/>
            <w:r w:rsidRPr="009F703A">
              <w:rPr>
                <w:rFonts w:ascii="Arial" w:hAnsi="Arial"/>
                <w:i/>
                <w:sz w:val="18"/>
                <w:szCs w:val="18"/>
              </w:rPr>
              <w:t>dd</w:t>
            </w:r>
            <w:proofErr w:type="spellEnd"/>
            <w:r w:rsidRPr="009F703A">
              <w:rPr>
                <w:rFonts w:ascii="Arial" w:hAnsi="Arial"/>
                <w:i/>
                <w:sz w:val="18"/>
                <w:szCs w:val="18"/>
              </w:rPr>
              <w:t>/</w:t>
            </w:r>
            <w:proofErr w:type="spellStart"/>
            <w:r w:rsidRPr="009F703A">
              <w:rPr>
                <w:rFonts w:ascii="Arial" w:hAnsi="Arial"/>
                <w:i/>
                <w:sz w:val="18"/>
                <w:szCs w:val="18"/>
              </w:rPr>
              <w:t>yyyy</w:t>
            </w:r>
            <w:proofErr w:type="spellEnd"/>
            <w:r w:rsidRPr="009F703A">
              <w:rPr>
                <w:rFonts w:ascii="Arial" w:hAnsi="Arial"/>
                <w:i/>
                <w:sz w:val="18"/>
                <w:szCs w:val="18"/>
              </w:rPr>
              <w:t>)</w:t>
            </w:r>
          </w:p>
        </w:tc>
        <w:tc>
          <w:tcPr>
            <w:tcW w:w="236" w:type="dxa"/>
          </w:tcPr>
          <w:p w:rsidR="000B4256" w:rsidRPr="009F703A" w:rsidRDefault="000B4256" w:rsidP="0001594C">
            <w:pPr>
              <w:rPr>
                <w:sz w:val="18"/>
                <w:szCs w:val="18"/>
              </w:rPr>
            </w:pPr>
            <w:r w:rsidRPr="009F703A">
              <w:rPr>
                <w:sz w:val="18"/>
                <w:szCs w:val="18"/>
              </w:rPr>
              <w:t xml:space="preserve"> </w:t>
            </w:r>
          </w:p>
        </w:tc>
        <w:tc>
          <w:tcPr>
            <w:tcW w:w="3215"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Social Security Number</w:t>
            </w:r>
          </w:p>
        </w:tc>
      </w:tr>
    </w:tbl>
    <w:p w:rsidR="000B4256" w:rsidRPr="009F703A" w:rsidRDefault="000B4256" w:rsidP="000B4256">
      <w:pPr>
        <w:rPr>
          <w:sz w:val="18"/>
          <w:szCs w:val="18"/>
        </w:rPr>
      </w:pPr>
    </w:p>
    <w:tbl>
      <w:tblPr>
        <w:tblW w:w="9900" w:type="dxa"/>
        <w:tblInd w:w="1008" w:type="dxa"/>
        <w:tblLayout w:type="fixed"/>
        <w:tblLook w:val="0000" w:firstRow="0" w:lastRow="0" w:firstColumn="0" w:lastColumn="0" w:noHBand="0" w:noVBand="0"/>
      </w:tblPr>
      <w:tblGrid>
        <w:gridCol w:w="2520"/>
        <w:gridCol w:w="270"/>
        <w:gridCol w:w="7110"/>
      </w:tblGrid>
      <w:tr w:rsidR="000B4256" w:rsidRPr="009F703A" w:rsidTr="0001594C">
        <w:tc>
          <w:tcPr>
            <w:tcW w:w="2520" w:type="dxa"/>
            <w:tcBorders>
              <w:bottom w:val="single" w:sz="4" w:space="0" w:color="auto"/>
            </w:tcBorders>
          </w:tcPr>
          <w:p w:rsidR="000B4256" w:rsidRPr="009F703A" w:rsidRDefault="000B4256" w:rsidP="0001594C">
            <w:pPr>
              <w:rPr>
                <w:sz w:val="18"/>
                <w:szCs w:val="18"/>
              </w:rPr>
            </w:pPr>
          </w:p>
        </w:tc>
        <w:tc>
          <w:tcPr>
            <w:tcW w:w="270" w:type="dxa"/>
          </w:tcPr>
          <w:p w:rsidR="000B4256" w:rsidRPr="009F703A" w:rsidRDefault="000B4256" w:rsidP="0001594C">
            <w:pPr>
              <w:rPr>
                <w:sz w:val="18"/>
                <w:szCs w:val="18"/>
              </w:rPr>
            </w:pPr>
          </w:p>
        </w:tc>
        <w:tc>
          <w:tcPr>
            <w:tcW w:w="7110" w:type="dxa"/>
            <w:tcBorders>
              <w:bottom w:val="single" w:sz="4" w:space="0" w:color="auto"/>
            </w:tcBorders>
          </w:tcPr>
          <w:p w:rsidR="000B4256" w:rsidRPr="009F703A" w:rsidRDefault="000B4256" w:rsidP="0001594C">
            <w:pPr>
              <w:rPr>
                <w:sz w:val="18"/>
                <w:szCs w:val="18"/>
              </w:rPr>
            </w:pPr>
          </w:p>
        </w:tc>
      </w:tr>
      <w:tr w:rsidR="000B4256" w:rsidRPr="009F703A" w:rsidTr="0001594C">
        <w:tc>
          <w:tcPr>
            <w:tcW w:w="252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Country of Citizenship</w:t>
            </w:r>
          </w:p>
        </w:tc>
        <w:tc>
          <w:tcPr>
            <w:tcW w:w="270" w:type="dxa"/>
          </w:tcPr>
          <w:p w:rsidR="000B4256" w:rsidRPr="009F703A" w:rsidRDefault="000B4256" w:rsidP="0001594C">
            <w:pPr>
              <w:rPr>
                <w:sz w:val="18"/>
                <w:szCs w:val="18"/>
              </w:rPr>
            </w:pPr>
            <w:r w:rsidRPr="009F703A">
              <w:rPr>
                <w:sz w:val="18"/>
                <w:szCs w:val="18"/>
              </w:rPr>
              <w:t xml:space="preserve"> </w:t>
            </w:r>
          </w:p>
        </w:tc>
        <w:tc>
          <w:tcPr>
            <w:tcW w:w="7110" w:type="dxa"/>
            <w:tcBorders>
              <w:top w:val="single" w:sz="4" w:space="0" w:color="auto"/>
            </w:tcBorders>
          </w:tcPr>
          <w:p w:rsidR="000B4256" w:rsidRPr="009F703A" w:rsidRDefault="000B4256" w:rsidP="0001594C">
            <w:pPr>
              <w:rPr>
                <w:sz w:val="18"/>
                <w:szCs w:val="18"/>
              </w:rPr>
            </w:pPr>
            <w:r w:rsidRPr="009F703A">
              <w:rPr>
                <w:rFonts w:ascii="Arial" w:hAnsi="Arial"/>
                <w:i/>
                <w:sz w:val="18"/>
                <w:szCs w:val="18"/>
              </w:rPr>
              <w:t>Residency Status</w:t>
            </w:r>
            <w:r w:rsidRPr="009F703A">
              <w:rPr>
                <w:sz w:val="18"/>
                <w:szCs w:val="18"/>
              </w:rPr>
              <w:br/>
            </w:r>
            <w:r w:rsidRPr="009F703A">
              <w:rPr>
                <w:rFonts w:ascii="Arial" w:hAnsi="Arial"/>
                <w:i/>
                <w:sz w:val="18"/>
                <w:szCs w:val="18"/>
              </w:rPr>
              <w:t>(US Citizen or Permanent /Resident Alien or Non-Permanent/Non-Resident Alien)</w:t>
            </w:r>
          </w:p>
        </w:tc>
      </w:tr>
    </w:tbl>
    <w:p w:rsidR="000B4256" w:rsidRPr="00D40D13" w:rsidRDefault="000B4256" w:rsidP="00D40D13">
      <w:pPr>
        <w:pStyle w:val="Level1OHStyleArial11-ShortAgt"/>
        <w:numPr>
          <w:ilvl w:val="0"/>
          <w:numId w:val="0"/>
        </w:numPr>
        <w:jc w:val="both"/>
        <w:rPr>
          <w:rFonts w:hAnsi="Arial"/>
          <w:sz w:val="6"/>
          <w:szCs w:val="18"/>
        </w:rPr>
      </w:pPr>
    </w:p>
    <w:tbl>
      <w:tblPr>
        <w:tblW w:w="0" w:type="auto"/>
        <w:tblInd w:w="990" w:type="dxa"/>
        <w:shd w:val="clear" w:color="auto" w:fill="D9D9D9"/>
        <w:tblLook w:val="04A0" w:firstRow="1" w:lastRow="0" w:firstColumn="1" w:lastColumn="0" w:noHBand="0" w:noVBand="1"/>
      </w:tblPr>
      <w:tblGrid>
        <w:gridCol w:w="10026"/>
      </w:tblGrid>
      <w:tr w:rsidR="00D40D13" w:rsidRPr="000B4256" w:rsidTr="00ED0111">
        <w:tc>
          <w:tcPr>
            <w:tcW w:w="10026" w:type="dxa"/>
            <w:shd w:val="clear" w:color="auto" w:fill="D9D9D9"/>
          </w:tcPr>
          <w:p w:rsidR="00D40D13" w:rsidRPr="00ED0111" w:rsidRDefault="00D40D13" w:rsidP="00ED0111">
            <w:pPr>
              <w:pStyle w:val="Level1OHStyleArial11-ShortAgt"/>
              <w:numPr>
                <w:ilvl w:val="0"/>
                <w:numId w:val="0"/>
              </w:numPr>
              <w:jc w:val="both"/>
              <w:rPr>
                <w:rFonts w:hAnsi="Arial"/>
                <w:b/>
                <w:sz w:val="18"/>
                <w:szCs w:val="18"/>
              </w:rPr>
            </w:pPr>
            <w:r w:rsidRPr="00ED0111">
              <w:rPr>
                <w:rFonts w:hAnsi="Arial"/>
                <w:b/>
                <w:sz w:val="20"/>
                <w:szCs w:val="18"/>
              </w:rPr>
              <w:t xml:space="preserve">  Appointment and Certification</w:t>
            </w:r>
          </w:p>
        </w:tc>
      </w:tr>
    </w:tbl>
    <w:p w:rsidR="00F268F0" w:rsidRPr="00B45A2E" w:rsidRDefault="00D40D13" w:rsidP="00146A41">
      <w:pPr>
        <w:pStyle w:val="Level1OHStyleArial11-ShortAgt"/>
        <w:numPr>
          <w:ilvl w:val="0"/>
          <w:numId w:val="0"/>
        </w:numPr>
        <w:ind w:left="1008"/>
        <w:jc w:val="both"/>
        <w:rPr>
          <w:rFonts w:hAnsi="Arial"/>
          <w:color w:val="FF0000"/>
          <w:sz w:val="18"/>
          <w:szCs w:val="18"/>
        </w:rPr>
      </w:pPr>
      <w:r>
        <w:rPr>
          <w:rFonts w:hAnsi="Arial"/>
          <w:sz w:val="18"/>
          <w:szCs w:val="18"/>
        </w:rPr>
        <w:br/>
      </w:r>
      <w:r w:rsidR="002E3D85" w:rsidRPr="00B45A2E">
        <w:rPr>
          <w:rFonts w:hAnsi="Arial"/>
          <w:sz w:val="18"/>
          <w:szCs w:val="18"/>
        </w:rPr>
        <w:t xml:space="preserve">By signing below, I appoint </w:t>
      </w:r>
      <w:r w:rsidR="00682FCD" w:rsidRPr="00B45A2E">
        <w:rPr>
          <w:rFonts w:hAnsi="Arial"/>
          <w:sz w:val="18"/>
          <w:szCs w:val="18"/>
        </w:rPr>
        <w:t>_____________________________ (</w:t>
      </w:r>
      <w:r w:rsidR="002E3D85" w:rsidRPr="00B45A2E">
        <w:rPr>
          <w:rFonts w:hAnsi="Arial"/>
          <w:sz w:val="18"/>
          <w:szCs w:val="18"/>
        </w:rPr>
        <w:t xml:space="preserve">“Employer”) as my agent </w:t>
      </w:r>
      <w:r w:rsidR="00A63042">
        <w:rPr>
          <w:rFonts w:hAnsi="Arial"/>
          <w:sz w:val="18"/>
          <w:szCs w:val="18"/>
        </w:rPr>
        <w:t xml:space="preserve">for the purpose of </w:t>
      </w:r>
      <w:r w:rsidR="002E3D85" w:rsidRPr="00B45A2E">
        <w:rPr>
          <w:rFonts w:hAnsi="Arial"/>
          <w:sz w:val="18"/>
          <w:szCs w:val="18"/>
        </w:rPr>
        <w:t>open</w:t>
      </w:r>
      <w:r w:rsidR="00A63042">
        <w:rPr>
          <w:rFonts w:hAnsi="Arial"/>
          <w:sz w:val="18"/>
          <w:szCs w:val="18"/>
        </w:rPr>
        <w:t>ing</w:t>
      </w:r>
      <w:r w:rsidR="002E3D85" w:rsidRPr="00B45A2E">
        <w:rPr>
          <w:rFonts w:hAnsi="Arial"/>
          <w:sz w:val="18"/>
          <w:szCs w:val="18"/>
        </w:rPr>
        <w:t xml:space="preserve"> and </w:t>
      </w:r>
      <w:r w:rsidR="00F268F0" w:rsidRPr="00B45A2E">
        <w:rPr>
          <w:rFonts w:hAnsi="Arial"/>
          <w:sz w:val="18"/>
          <w:szCs w:val="18"/>
        </w:rPr>
        <w:t>administer</w:t>
      </w:r>
      <w:r w:rsidR="00A63042">
        <w:rPr>
          <w:rFonts w:hAnsi="Arial"/>
          <w:sz w:val="18"/>
          <w:szCs w:val="18"/>
        </w:rPr>
        <w:t>ing</w:t>
      </w:r>
      <w:r w:rsidR="00F268F0" w:rsidRPr="00B45A2E">
        <w:rPr>
          <w:rFonts w:hAnsi="Arial"/>
          <w:sz w:val="18"/>
          <w:szCs w:val="18"/>
        </w:rPr>
        <w:t>/</w:t>
      </w:r>
      <w:r w:rsidR="00682FCD" w:rsidRPr="00B45A2E">
        <w:rPr>
          <w:rFonts w:hAnsi="Arial"/>
          <w:sz w:val="18"/>
          <w:szCs w:val="18"/>
        </w:rPr>
        <w:t>maintain</w:t>
      </w:r>
      <w:r w:rsidR="00A63042">
        <w:rPr>
          <w:rFonts w:hAnsi="Arial"/>
          <w:sz w:val="18"/>
          <w:szCs w:val="18"/>
        </w:rPr>
        <w:t>ing</w:t>
      </w:r>
      <w:r w:rsidR="002E3D85" w:rsidRPr="00B45A2E">
        <w:rPr>
          <w:rFonts w:hAnsi="Arial"/>
          <w:sz w:val="18"/>
          <w:szCs w:val="18"/>
        </w:rPr>
        <w:t xml:space="preserve"> an Optum Bank</w:t>
      </w:r>
      <w:r w:rsidR="00F268F0" w:rsidRPr="00B45A2E">
        <w:rPr>
          <w:rFonts w:hAnsi="Arial"/>
          <w:sz w:val="18"/>
          <w:szCs w:val="18"/>
        </w:rPr>
        <w:t>, Inc.</w:t>
      </w:r>
      <w:r w:rsidR="002E3D85" w:rsidRPr="00B45A2E">
        <w:rPr>
          <w:rFonts w:hAnsi="Arial"/>
          <w:sz w:val="18"/>
          <w:szCs w:val="18"/>
        </w:rPr>
        <w:t xml:space="preserve"> </w:t>
      </w:r>
      <w:r w:rsidR="00682FCD" w:rsidRPr="00B45A2E">
        <w:rPr>
          <w:rFonts w:hAnsi="Arial"/>
          <w:sz w:val="18"/>
          <w:szCs w:val="18"/>
        </w:rPr>
        <w:t xml:space="preserve">(“Bank”) </w:t>
      </w:r>
      <w:r w:rsidR="002E3D85" w:rsidRPr="00B45A2E">
        <w:rPr>
          <w:rFonts w:hAnsi="Arial"/>
          <w:sz w:val="18"/>
          <w:szCs w:val="18"/>
        </w:rPr>
        <w:t>Health Savings Account (“HSA”) on my behalf</w:t>
      </w:r>
      <w:r w:rsidR="00F268F0" w:rsidRPr="00B45A2E">
        <w:rPr>
          <w:rFonts w:hAnsi="Arial"/>
          <w:sz w:val="18"/>
          <w:szCs w:val="18"/>
        </w:rPr>
        <w:t xml:space="preserve"> and </w:t>
      </w:r>
      <w:r w:rsidR="002E3D85" w:rsidRPr="00B45A2E">
        <w:rPr>
          <w:rFonts w:hAnsi="Arial"/>
          <w:sz w:val="18"/>
          <w:szCs w:val="18"/>
        </w:rPr>
        <w:t>authorize Employer to</w:t>
      </w:r>
      <w:r w:rsidR="00F268F0" w:rsidRPr="00B45A2E">
        <w:rPr>
          <w:rFonts w:hAnsi="Arial"/>
          <w:sz w:val="18"/>
          <w:szCs w:val="18"/>
        </w:rPr>
        <w:t xml:space="preserve"> </w:t>
      </w:r>
      <w:r w:rsidR="002E3D85" w:rsidRPr="00B45A2E">
        <w:rPr>
          <w:rFonts w:hAnsi="Arial"/>
          <w:sz w:val="18"/>
          <w:szCs w:val="18"/>
        </w:rPr>
        <w:t xml:space="preserve">send and receive information to and from </w:t>
      </w:r>
      <w:r w:rsidR="00682FCD" w:rsidRPr="00B45A2E">
        <w:rPr>
          <w:rFonts w:hAnsi="Arial"/>
          <w:sz w:val="18"/>
          <w:szCs w:val="18"/>
        </w:rPr>
        <w:t xml:space="preserve">the </w:t>
      </w:r>
      <w:r w:rsidR="002E3D85" w:rsidRPr="00B45A2E">
        <w:rPr>
          <w:rFonts w:hAnsi="Arial"/>
          <w:sz w:val="18"/>
          <w:szCs w:val="18"/>
        </w:rPr>
        <w:t xml:space="preserve">Bank on my behalf </w:t>
      </w:r>
      <w:r w:rsidR="00F268F0" w:rsidRPr="00B45A2E">
        <w:rPr>
          <w:rFonts w:hAnsi="Arial"/>
          <w:sz w:val="18"/>
          <w:szCs w:val="18"/>
        </w:rPr>
        <w:t xml:space="preserve">(including account </w:t>
      </w:r>
      <w:r w:rsidR="00F268F0" w:rsidRPr="00B45A2E">
        <w:rPr>
          <w:rFonts w:hAnsi="Arial"/>
          <w:color w:val="auto"/>
          <w:sz w:val="18"/>
          <w:szCs w:val="18"/>
        </w:rPr>
        <w:t xml:space="preserve">number) </w:t>
      </w:r>
      <w:r w:rsidR="002E3D85" w:rsidRPr="00B45A2E">
        <w:rPr>
          <w:rFonts w:hAnsi="Arial"/>
          <w:color w:val="auto"/>
          <w:sz w:val="18"/>
          <w:szCs w:val="18"/>
        </w:rPr>
        <w:t>in order to accomplish this purpose</w:t>
      </w:r>
      <w:r w:rsidR="00F268F0" w:rsidRPr="00B45A2E">
        <w:rPr>
          <w:rFonts w:hAnsi="Arial"/>
          <w:color w:val="auto"/>
          <w:sz w:val="18"/>
          <w:szCs w:val="18"/>
        </w:rPr>
        <w:t>.</w:t>
      </w:r>
      <w:r w:rsidR="00B45A2E" w:rsidRPr="00B45A2E">
        <w:rPr>
          <w:rFonts w:hAnsi="Arial"/>
          <w:color w:val="auto"/>
          <w:sz w:val="18"/>
          <w:szCs w:val="18"/>
        </w:rPr>
        <w:t xml:space="preserve"> </w:t>
      </w:r>
      <w:r w:rsidR="000B4256" w:rsidRPr="00B45A2E">
        <w:rPr>
          <w:rFonts w:hAnsi="Arial"/>
          <w:sz w:val="18"/>
          <w:szCs w:val="18"/>
        </w:rPr>
        <w:t xml:space="preserve">I authorize </w:t>
      </w:r>
      <w:r w:rsidR="000B4256">
        <w:rPr>
          <w:rFonts w:hAnsi="Arial"/>
          <w:sz w:val="18"/>
          <w:szCs w:val="18"/>
        </w:rPr>
        <w:t xml:space="preserve">the </w:t>
      </w:r>
      <w:r w:rsidR="000B4256" w:rsidRPr="00B45A2E">
        <w:rPr>
          <w:rFonts w:hAnsi="Arial"/>
          <w:sz w:val="18"/>
          <w:szCs w:val="18"/>
        </w:rPr>
        <w:t>Bank to make any inquiries that it considers appropriate to determine if it should open and maintain my HSA</w:t>
      </w:r>
      <w:r w:rsidR="000B4256">
        <w:rPr>
          <w:rFonts w:hAnsi="Arial"/>
          <w:sz w:val="18"/>
          <w:szCs w:val="18"/>
        </w:rPr>
        <w:t xml:space="preserve">, and </w:t>
      </w:r>
      <w:r w:rsidR="00B45A2E" w:rsidRPr="00B45A2E">
        <w:rPr>
          <w:rFonts w:hAnsi="Arial"/>
          <w:color w:val="auto"/>
          <w:sz w:val="18"/>
          <w:szCs w:val="18"/>
        </w:rPr>
        <w:t>I acknowledge that I have received the</w:t>
      </w:r>
      <w:r>
        <w:rPr>
          <w:rFonts w:hAnsi="Arial"/>
          <w:color w:val="auto"/>
          <w:sz w:val="18"/>
          <w:szCs w:val="18"/>
        </w:rPr>
        <w:t xml:space="preserve"> Bank’s</w:t>
      </w:r>
      <w:r w:rsidR="00B45A2E" w:rsidRPr="00B45A2E">
        <w:rPr>
          <w:rFonts w:hAnsi="Arial"/>
          <w:color w:val="auto"/>
          <w:sz w:val="18"/>
          <w:szCs w:val="18"/>
        </w:rPr>
        <w:t xml:space="preserve"> USA PATRIOT Act Notice provided </w:t>
      </w:r>
      <w:proofErr w:type="gramStart"/>
      <w:r w:rsidR="00B45A2E" w:rsidRPr="00B45A2E">
        <w:rPr>
          <w:rFonts w:hAnsi="Arial"/>
          <w:color w:val="auto"/>
          <w:sz w:val="18"/>
          <w:szCs w:val="18"/>
        </w:rPr>
        <w:t>below</w:t>
      </w:r>
      <w:proofErr w:type="gramEnd"/>
      <w:r w:rsidR="00B45A2E" w:rsidRPr="00B45A2E">
        <w:rPr>
          <w:rFonts w:hAnsi="Arial"/>
          <w:color w:val="auto"/>
          <w:sz w:val="18"/>
          <w:szCs w:val="18"/>
        </w:rPr>
        <w:t>:</w:t>
      </w:r>
    </w:p>
    <w:tbl>
      <w:tblPr>
        <w:tblW w:w="981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B45A2E" w:rsidRPr="00B45A2E" w:rsidTr="00ED0111">
        <w:trPr>
          <w:trHeight w:val="1367"/>
        </w:trPr>
        <w:tc>
          <w:tcPr>
            <w:tcW w:w="9810" w:type="dxa"/>
            <w:shd w:val="clear" w:color="auto" w:fill="auto"/>
          </w:tcPr>
          <w:p w:rsidR="00B45A2E" w:rsidRPr="00ED0111" w:rsidRDefault="000B4256" w:rsidP="00ED0111">
            <w:pPr>
              <w:pStyle w:val="Level1OHStyleArial11-ShortAgt"/>
              <w:numPr>
                <w:ilvl w:val="0"/>
                <w:numId w:val="0"/>
              </w:numPr>
              <w:tabs>
                <w:tab w:val="clear" w:pos="1008"/>
              </w:tabs>
              <w:jc w:val="center"/>
              <w:rPr>
                <w:rFonts w:hAnsi="Arial"/>
                <w:sz w:val="18"/>
                <w:szCs w:val="18"/>
              </w:rPr>
            </w:pPr>
            <w:r w:rsidRPr="00ED0111">
              <w:rPr>
                <w:rFonts w:hAnsi="Arial"/>
                <w:b/>
                <w:sz w:val="18"/>
                <w:szCs w:val="18"/>
              </w:rPr>
              <w:br/>
            </w:r>
            <w:r w:rsidR="00B45A2E" w:rsidRPr="00ED0111">
              <w:rPr>
                <w:rFonts w:hAnsi="Arial"/>
                <w:b/>
                <w:sz w:val="18"/>
                <w:szCs w:val="18"/>
              </w:rPr>
              <w:t>IMPORTANT INFORMATION ABOUT PROCEDURES FOR OPENING A NEW ACCOUNT</w:t>
            </w:r>
            <w:r w:rsidRPr="00ED0111">
              <w:rPr>
                <w:rFonts w:hAnsi="Arial"/>
                <w:b/>
                <w:sz w:val="18"/>
                <w:szCs w:val="18"/>
              </w:rPr>
              <w:br/>
            </w:r>
            <w:r w:rsidR="00B45A2E" w:rsidRPr="00ED0111">
              <w:rPr>
                <w:rFonts w:hAnsi="Arial"/>
                <w:sz w:val="18"/>
                <w:szCs w:val="18"/>
              </w:rPr>
              <w:t>To help the government fight the funding of terrorism and money laundering activities, federal law requires all financial institutions to obtain, verify, and record information that identifies each person who opens an account. What this means for you: When you open an account, we will ask for your name, address, date of birth, and other information that will allow us to identify you. We may also ask to see your driver’s license or other identifying documents.</w:t>
            </w:r>
          </w:p>
        </w:tc>
      </w:tr>
    </w:tbl>
    <w:p w:rsidR="000B4256" w:rsidRDefault="000B4256" w:rsidP="009F703A">
      <w:pPr>
        <w:pStyle w:val="Level1OHStyleArial11-ShortAgt"/>
        <w:numPr>
          <w:ilvl w:val="0"/>
          <w:numId w:val="0"/>
        </w:numPr>
        <w:ind w:left="1008"/>
        <w:jc w:val="both"/>
        <w:rPr>
          <w:rFonts w:hAnsi="Arial"/>
          <w:color w:val="FF0000"/>
          <w:sz w:val="18"/>
          <w:szCs w:val="18"/>
        </w:rPr>
      </w:pPr>
      <w:r>
        <w:rPr>
          <w:rFonts w:hAnsi="Arial"/>
          <w:sz w:val="18"/>
          <w:szCs w:val="18"/>
        </w:rPr>
        <w:br/>
      </w:r>
      <w:r w:rsidR="008E269A" w:rsidRPr="00B45A2E">
        <w:rPr>
          <w:rFonts w:hAnsi="Arial"/>
          <w:sz w:val="18"/>
          <w:szCs w:val="18"/>
        </w:rPr>
        <w:t xml:space="preserve">I certify that I am eligible to contribute to an HSA under Internal Revenue Code Section 223. </w:t>
      </w:r>
      <w:r w:rsidRPr="00B45A2E">
        <w:rPr>
          <w:rFonts w:hAnsi="Arial"/>
          <w:sz w:val="18"/>
          <w:szCs w:val="18"/>
        </w:rPr>
        <w:t xml:space="preserve">I authorize and direct the Bank to issue a </w:t>
      </w:r>
      <w:r w:rsidRPr="009F703A">
        <w:rPr>
          <w:rFonts w:hAnsi="Arial"/>
          <w:sz w:val="18"/>
          <w:szCs w:val="18"/>
        </w:rPr>
        <w:t>Debit MasterCard® to me.</w:t>
      </w:r>
      <w:r>
        <w:rPr>
          <w:rFonts w:hAnsi="Arial"/>
          <w:sz w:val="18"/>
          <w:szCs w:val="18"/>
        </w:rPr>
        <w:t xml:space="preserve"> </w:t>
      </w:r>
      <w:r w:rsidR="00C0533F" w:rsidRPr="00B45A2E">
        <w:rPr>
          <w:rFonts w:hAnsi="Arial"/>
          <w:sz w:val="18"/>
          <w:szCs w:val="18"/>
        </w:rPr>
        <w:t xml:space="preserve">I certify that </w:t>
      </w:r>
      <w:r w:rsidR="00C0533F">
        <w:rPr>
          <w:rFonts w:hAnsi="Arial"/>
          <w:sz w:val="18"/>
          <w:szCs w:val="18"/>
        </w:rPr>
        <w:t xml:space="preserve">I have received </w:t>
      </w:r>
      <w:r w:rsidR="006C67D0">
        <w:rPr>
          <w:rFonts w:hAnsi="Arial"/>
          <w:sz w:val="18"/>
          <w:szCs w:val="18"/>
        </w:rPr>
        <w:t xml:space="preserve">or viewed </w:t>
      </w:r>
      <w:r w:rsidR="00C0533F">
        <w:rPr>
          <w:rFonts w:hAnsi="Arial"/>
          <w:sz w:val="18"/>
          <w:szCs w:val="18"/>
        </w:rPr>
        <w:t xml:space="preserve">the Bank’s </w:t>
      </w:r>
      <w:r w:rsidR="00C0533F" w:rsidRPr="00B45A2E">
        <w:rPr>
          <w:rFonts w:hAnsi="Arial"/>
          <w:sz w:val="18"/>
          <w:szCs w:val="18"/>
        </w:rPr>
        <w:t xml:space="preserve">statement of the hardware and software requirements for access to and retention of electronic records and </w:t>
      </w:r>
      <w:r w:rsidR="00C0533F" w:rsidRPr="00B45A2E">
        <w:rPr>
          <w:rFonts w:hAnsi="Arial" w:cs="Arial"/>
          <w:sz w:val="18"/>
          <w:szCs w:val="18"/>
        </w:rPr>
        <w:t>that I have the ability to access the Bank’s website where electronic statements and other documentation are stored</w:t>
      </w:r>
      <w:r w:rsidR="00C0533F" w:rsidRPr="00B45A2E">
        <w:rPr>
          <w:rFonts w:hAnsi="Arial"/>
          <w:sz w:val="18"/>
          <w:szCs w:val="18"/>
        </w:rPr>
        <w:t xml:space="preserve">. </w:t>
      </w:r>
      <w:r w:rsidR="008E269A" w:rsidRPr="00B45A2E">
        <w:rPr>
          <w:rFonts w:hAnsi="Arial"/>
          <w:sz w:val="18"/>
          <w:szCs w:val="18"/>
        </w:rPr>
        <w:t xml:space="preserve">I instruct the Bank, unless otherwise </w:t>
      </w:r>
      <w:proofErr w:type="gramStart"/>
      <w:r w:rsidR="008E269A" w:rsidRPr="00B45A2E">
        <w:rPr>
          <w:rFonts w:hAnsi="Arial"/>
          <w:sz w:val="18"/>
          <w:szCs w:val="18"/>
        </w:rPr>
        <w:t>notified</w:t>
      </w:r>
      <w:proofErr w:type="gramEnd"/>
      <w:r w:rsidR="008E269A" w:rsidRPr="00B45A2E">
        <w:rPr>
          <w:rFonts w:hAnsi="Arial"/>
          <w:sz w:val="18"/>
          <w:szCs w:val="18"/>
        </w:rPr>
        <w:t xml:space="preserve"> and instructed by </w:t>
      </w:r>
      <w:r w:rsidR="008E269A" w:rsidRPr="000B4256">
        <w:rPr>
          <w:rFonts w:hAnsi="Arial"/>
          <w:color w:val="auto"/>
          <w:sz w:val="18"/>
          <w:szCs w:val="18"/>
        </w:rPr>
        <w:t>me, to provide the Custodial and Deposit Agreement and all other HSA notices, disclosures and information related to and governing my HSA to me online at www.optumbank.com</w:t>
      </w:r>
      <w:r w:rsidR="00C0533F" w:rsidRPr="000B4256">
        <w:rPr>
          <w:rFonts w:hAnsi="Arial"/>
          <w:color w:val="auto"/>
          <w:sz w:val="18"/>
          <w:szCs w:val="18"/>
        </w:rPr>
        <w:t xml:space="preserve">. </w:t>
      </w:r>
      <w:r w:rsidR="00F268F0" w:rsidRPr="000B4256">
        <w:rPr>
          <w:rFonts w:hAnsi="Arial"/>
          <w:color w:val="auto"/>
          <w:sz w:val="18"/>
          <w:szCs w:val="18"/>
        </w:rPr>
        <w:t xml:space="preserve">I understand that monthly account statements </w:t>
      </w:r>
      <w:r w:rsidR="008E269A" w:rsidRPr="000B4256">
        <w:rPr>
          <w:rFonts w:hAnsi="Arial"/>
          <w:color w:val="auto"/>
          <w:sz w:val="18"/>
          <w:szCs w:val="18"/>
        </w:rPr>
        <w:t xml:space="preserve">and other documentation and notices </w:t>
      </w:r>
      <w:proofErr w:type="gramStart"/>
      <w:r w:rsidR="00F268F0" w:rsidRPr="000B4256">
        <w:rPr>
          <w:rFonts w:hAnsi="Arial"/>
          <w:color w:val="auto"/>
          <w:sz w:val="18"/>
          <w:szCs w:val="18"/>
        </w:rPr>
        <w:t xml:space="preserve">will be </w:t>
      </w:r>
      <w:r w:rsidR="008E269A" w:rsidRPr="000B4256">
        <w:rPr>
          <w:rFonts w:hAnsi="Arial"/>
          <w:color w:val="auto"/>
          <w:sz w:val="18"/>
          <w:szCs w:val="18"/>
        </w:rPr>
        <w:t xml:space="preserve">delivered or </w:t>
      </w:r>
      <w:r w:rsidR="00F268F0" w:rsidRPr="000B4256">
        <w:rPr>
          <w:rFonts w:hAnsi="Arial"/>
          <w:color w:val="auto"/>
          <w:sz w:val="18"/>
          <w:szCs w:val="18"/>
        </w:rPr>
        <w:t>made available electronically</w:t>
      </w:r>
      <w:proofErr w:type="gramEnd"/>
      <w:r w:rsidR="008E269A" w:rsidRPr="000B4256">
        <w:rPr>
          <w:rFonts w:hAnsi="Arial"/>
          <w:color w:val="auto"/>
          <w:sz w:val="18"/>
          <w:szCs w:val="18"/>
        </w:rPr>
        <w:t>. If</w:t>
      </w:r>
      <w:r w:rsidR="00F268F0" w:rsidRPr="000B4256">
        <w:rPr>
          <w:rFonts w:hAnsi="Arial"/>
          <w:color w:val="auto"/>
          <w:sz w:val="18"/>
          <w:szCs w:val="18"/>
        </w:rPr>
        <w:t xml:space="preserve"> I </w:t>
      </w:r>
      <w:r w:rsidR="008E269A" w:rsidRPr="000B4256">
        <w:rPr>
          <w:rFonts w:hAnsi="Arial"/>
          <w:color w:val="auto"/>
          <w:sz w:val="18"/>
          <w:szCs w:val="18"/>
        </w:rPr>
        <w:t xml:space="preserve">want </w:t>
      </w:r>
      <w:r w:rsidR="00F268F0" w:rsidRPr="000B4256">
        <w:rPr>
          <w:rFonts w:hAnsi="Arial"/>
          <w:color w:val="auto"/>
          <w:sz w:val="18"/>
          <w:szCs w:val="18"/>
        </w:rPr>
        <w:t xml:space="preserve">HSA statements mailed to my home, </w:t>
      </w:r>
      <w:r w:rsidR="008E269A" w:rsidRPr="000B4256">
        <w:rPr>
          <w:rFonts w:hAnsi="Arial"/>
          <w:color w:val="auto"/>
          <w:sz w:val="18"/>
          <w:szCs w:val="18"/>
        </w:rPr>
        <w:t xml:space="preserve">I </w:t>
      </w:r>
      <w:r w:rsidR="00F268F0" w:rsidRPr="000B4256">
        <w:rPr>
          <w:rFonts w:hAnsi="Arial"/>
          <w:color w:val="auto"/>
          <w:sz w:val="18"/>
          <w:szCs w:val="18"/>
        </w:rPr>
        <w:t xml:space="preserve">must notify the Bank directly. </w:t>
      </w:r>
    </w:p>
    <w:p w:rsidR="002E3D85" w:rsidRPr="00B45A2E" w:rsidRDefault="002E3D85" w:rsidP="009F703A">
      <w:pPr>
        <w:pStyle w:val="Level1OHStyleArial11-ShortAgt"/>
        <w:numPr>
          <w:ilvl w:val="0"/>
          <w:numId w:val="0"/>
        </w:numPr>
        <w:ind w:left="1008"/>
        <w:jc w:val="both"/>
        <w:rPr>
          <w:sz w:val="18"/>
          <w:szCs w:val="18"/>
        </w:rPr>
      </w:pPr>
      <w:proofErr w:type="gramStart"/>
      <w:r w:rsidRPr="00B45A2E">
        <w:rPr>
          <w:rFonts w:hAnsi="Arial"/>
          <w:sz w:val="18"/>
          <w:szCs w:val="18"/>
        </w:rPr>
        <w:t>I agree that Employer will remain my agent unless</w:t>
      </w:r>
      <w:r w:rsidR="00D40D13">
        <w:rPr>
          <w:rFonts w:hAnsi="Arial"/>
          <w:sz w:val="18"/>
          <w:szCs w:val="18"/>
        </w:rPr>
        <w:t xml:space="preserve"> and until Employer and the Bank receive notice that</w:t>
      </w:r>
      <w:r w:rsidRPr="00B45A2E">
        <w:rPr>
          <w:rFonts w:hAnsi="Arial"/>
          <w:sz w:val="18"/>
          <w:szCs w:val="18"/>
        </w:rPr>
        <w:t xml:space="preserve"> </w:t>
      </w:r>
      <w:r w:rsidR="00D40D13">
        <w:rPr>
          <w:rFonts w:hAnsi="Arial"/>
          <w:sz w:val="18"/>
          <w:szCs w:val="18"/>
        </w:rPr>
        <w:t>the appointment of Employer as my agent has been terminated</w:t>
      </w:r>
      <w:r w:rsidR="00A63042">
        <w:rPr>
          <w:rFonts w:hAnsi="Arial"/>
          <w:sz w:val="18"/>
          <w:szCs w:val="18"/>
        </w:rPr>
        <w:t>, that I am no longer employed by Employer,</w:t>
      </w:r>
      <w:r w:rsidR="00D40D13">
        <w:rPr>
          <w:rFonts w:hAnsi="Arial"/>
          <w:sz w:val="18"/>
          <w:szCs w:val="18"/>
        </w:rPr>
        <w:t xml:space="preserve"> or that </w:t>
      </w:r>
      <w:r w:rsidRPr="00B45A2E">
        <w:rPr>
          <w:rFonts w:hAnsi="Arial"/>
          <w:sz w:val="18"/>
          <w:szCs w:val="18"/>
        </w:rPr>
        <w:t>I am no longer an HSA eligible individual</w:t>
      </w:r>
      <w:r w:rsidR="00D40D13">
        <w:rPr>
          <w:rFonts w:hAnsi="Arial"/>
          <w:sz w:val="18"/>
          <w:szCs w:val="18"/>
        </w:rPr>
        <w:t xml:space="preserve">; or </w:t>
      </w:r>
      <w:r w:rsidRPr="00B45A2E">
        <w:rPr>
          <w:rFonts w:hAnsi="Arial"/>
          <w:sz w:val="18"/>
          <w:szCs w:val="18"/>
        </w:rPr>
        <w:t xml:space="preserve">I receive a notice from </w:t>
      </w:r>
      <w:r w:rsidR="00D40D13">
        <w:rPr>
          <w:rFonts w:hAnsi="Arial"/>
          <w:sz w:val="18"/>
          <w:szCs w:val="18"/>
        </w:rPr>
        <w:t>the Bank</w:t>
      </w:r>
      <w:r w:rsidRPr="00B45A2E">
        <w:rPr>
          <w:rFonts w:hAnsi="Arial"/>
          <w:sz w:val="18"/>
          <w:szCs w:val="18"/>
        </w:rPr>
        <w:t xml:space="preserve"> that my application for an HSA has been declined.</w:t>
      </w:r>
      <w:proofErr w:type="gramEnd"/>
    </w:p>
    <w:tbl>
      <w:tblPr>
        <w:tblW w:w="9792" w:type="dxa"/>
        <w:tblInd w:w="1008" w:type="dxa"/>
        <w:tblLayout w:type="fixed"/>
        <w:tblLook w:val="0000" w:firstRow="0" w:lastRow="0" w:firstColumn="0" w:lastColumn="0" w:noHBand="0" w:noVBand="0"/>
      </w:tblPr>
      <w:tblGrid>
        <w:gridCol w:w="4279"/>
        <w:gridCol w:w="236"/>
        <w:gridCol w:w="5277"/>
      </w:tblGrid>
      <w:tr w:rsidR="009F703A" w:rsidTr="000B4256">
        <w:tc>
          <w:tcPr>
            <w:tcW w:w="4279" w:type="dxa"/>
          </w:tcPr>
          <w:p w:rsidR="009F703A" w:rsidRDefault="009F703A" w:rsidP="0001594C">
            <w:r>
              <w:t>______________________________________</w:t>
            </w:r>
          </w:p>
        </w:tc>
        <w:tc>
          <w:tcPr>
            <w:tcW w:w="236" w:type="dxa"/>
          </w:tcPr>
          <w:p w:rsidR="009F703A" w:rsidRDefault="009F703A" w:rsidP="0001594C">
            <w:r>
              <w:t xml:space="preserve"> </w:t>
            </w:r>
          </w:p>
        </w:tc>
        <w:tc>
          <w:tcPr>
            <w:tcW w:w="5277" w:type="dxa"/>
          </w:tcPr>
          <w:p w:rsidR="009F703A" w:rsidRDefault="009F703A" w:rsidP="0001594C">
            <w:r>
              <w:t>__________________________________</w:t>
            </w:r>
          </w:p>
        </w:tc>
      </w:tr>
      <w:tr w:rsidR="009F703A" w:rsidTr="000B4256">
        <w:tc>
          <w:tcPr>
            <w:tcW w:w="4279" w:type="dxa"/>
          </w:tcPr>
          <w:p w:rsidR="009F703A" w:rsidRDefault="009F703A" w:rsidP="0001594C">
            <w:r>
              <w:rPr>
                <w:rFonts w:ascii="Arial" w:hAnsi="Arial"/>
                <w:i/>
                <w:sz w:val="18"/>
              </w:rPr>
              <w:t>Employee Signature</w:t>
            </w:r>
          </w:p>
        </w:tc>
        <w:tc>
          <w:tcPr>
            <w:tcW w:w="236" w:type="dxa"/>
          </w:tcPr>
          <w:p w:rsidR="009F703A" w:rsidRDefault="009F703A" w:rsidP="0001594C">
            <w:r>
              <w:t xml:space="preserve"> </w:t>
            </w:r>
          </w:p>
        </w:tc>
        <w:tc>
          <w:tcPr>
            <w:tcW w:w="5277" w:type="dxa"/>
          </w:tcPr>
          <w:p w:rsidR="009F703A" w:rsidRDefault="009F703A" w:rsidP="0001594C">
            <w:r>
              <w:rPr>
                <w:rFonts w:ascii="Arial" w:hAnsi="Arial"/>
                <w:i/>
                <w:sz w:val="18"/>
              </w:rPr>
              <w:t>Date</w:t>
            </w:r>
          </w:p>
        </w:tc>
      </w:tr>
    </w:tbl>
    <w:p w:rsidR="007D611C" w:rsidRPr="00235CF7" w:rsidRDefault="009F703A" w:rsidP="00EB6887">
      <w:pPr>
        <w:pStyle w:val="Level1OHStyleArial11-ShortAgt"/>
        <w:numPr>
          <w:ilvl w:val="0"/>
          <w:numId w:val="0"/>
        </w:numPr>
        <w:ind w:left="1008"/>
        <w:jc w:val="center"/>
        <w:rPr>
          <w:rFonts w:hAnsi="Arial"/>
          <w:b/>
        </w:rPr>
      </w:pPr>
      <w:r>
        <w:rPr>
          <w:rFonts w:hAnsi="Arial"/>
        </w:rPr>
        <w:t xml:space="preserve"> </w:t>
      </w:r>
      <w:r>
        <w:rPr>
          <w:rFonts w:hAnsi="Arial"/>
          <w:b/>
        </w:rPr>
        <w:t xml:space="preserve"> </w:t>
      </w:r>
      <w:r>
        <w:br/>
      </w:r>
      <w:r w:rsidR="008E269A">
        <w:rPr>
          <w:rFonts w:hAnsi="Arial"/>
          <w:b/>
        </w:rPr>
        <w:t>Optum Bank</w:t>
      </w:r>
      <w:r w:rsidR="00EB6887">
        <w:rPr>
          <w:rFonts w:hAnsi="Arial"/>
          <w:b/>
        </w:rPr>
        <w:t xml:space="preserve"> </w:t>
      </w:r>
      <w:r w:rsidR="007D611C" w:rsidRPr="00235CF7">
        <w:rPr>
          <w:rFonts w:hAnsi="Arial"/>
          <w:b/>
        </w:rPr>
        <w:t>Access to and Retention of Electronic HSA Records</w:t>
      </w:r>
    </w:p>
    <w:p w:rsidR="006C67D0" w:rsidRDefault="006C67D0" w:rsidP="007D611C">
      <w:pPr>
        <w:pStyle w:val="Level1OHStyleArial11-ShortAgt"/>
        <w:numPr>
          <w:ilvl w:val="0"/>
          <w:numId w:val="0"/>
        </w:numPr>
        <w:tabs>
          <w:tab w:val="clear" w:pos="1008"/>
        </w:tabs>
        <w:ind w:left="1080" w:right="360"/>
        <w:jc w:val="both"/>
        <w:rPr>
          <w:rFonts w:hAnsi="Arial" w:cs="Arial"/>
          <w:sz w:val="20"/>
          <w:szCs w:val="20"/>
        </w:rPr>
      </w:pPr>
      <w:r w:rsidRPr="00911F2F">
        <w:rPr>
          <w:rFonts w:hAnsi="Arial" w:cs="Arial"/>
          <w:sz w:val="20"/>
          <w:szCs w:val="20"/>
        </w:rPr>
        <w:t xml:space="preserve">To view the Bank’s hardware and software requirements, instructions for viewing and downloading copies of electronic documents, and instruction for updating </w:t>
      </w:r>
      <w:r w:rsidR="00911F2F">
        <w:rPr>
          <w:rFonts w:hAnsi="Arial" w:cs="Arial"/>
          <w:sz w:val="20"/>
          <w:szCs w:val="20"/>
        </w:rPr>
        <w:t xml:space="preserve">an </w:t>
      </w:r>
      <w:r w:rsidRPr="00911F2F">
        <w:rPr>
          <w:rFonts w:hAnsi="Arial" w:cs="Arial"/>
          <w:sz w:val="20"/>
          <w:szCs w:val="20"/>
        </w:rPr>
        <w:t>email address, follow the link below.</w:t>
      </w:r>
    </w:p>
    <w:p w:rsidR="007D611C" w:rsidRPr="00EB6887" w:rsidRDefault="007C0090" w:rsidP="00EB6887">
      <w:pPr>
        <w:rPr>
          <w:rFonts w:ascii="Calibri" w:hAnsi="Calibri" w:cs="Calibri"/>
          <w:color w:val="1F497D"/>
          <w:sz w:val="22"/>
          <w:szCs w:val="22"/>
        </w:rPr>
      </w:pPr>
      <w:hyperlink r:id="rId7" w:history="1">
        <w:r>
          <w:rPr>
            <w:rStyle w:val="Hyperlink"/>
            <w:rFonts w:ascii="Calibri" w:hAnsi="Calibri" w:cs="Calibri"/>
            <w:sz w:val="22"/>
            <w:szCs w:val="22"/>
          </w:rPr>
          <w:t>https://www.optumbank.com/content/dam/optumbank/resources/ns/238-Hardware-and-Software-Requirements.pdf</w:t>
        </w:r>
      </w:hyperlink>
    </w:p>
    <w:sectPr w:rsidR="007D611C" w:rsidRPr="00EB6887" w:rsidSect="00EB6887">
      <w:footerReference w:type="default" r:id="rId8"/>
      <w:pgSz w:w="12240" w:h="15840" w:code="1"/>
      <w:pgMar w:top="720" w:right="990" w:bottom="720" w:left="43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AF2" w:rsidRDefault="00285AF2">
      <w:r>
        <w:separator/>
      </w:r>
    </w:p>
  </w:endnote>
  <w:endnote w:type="continuationSeparator" w:id="0">
    <w:p w:rsidR="00285AF2" w:rsidRDefault="0028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C17" w:rsidRPr="00432973" w:rsidRDefault="00ED6C17">
    <w:pPr>
      <w:pStyle w:val="FooterOHStyleArial11-ShortAgt"/>
      <w:rPr>
        <w:sz w:val="20"/>
        <w:szCs w:val="20"/>
      </w:rPr>
    </w:pPr>
    <w:r>
      <w:tab/>
    </w:r>
    <w:r w:rsidRPr="00432973">
      <w:rPr>
        <w:sz w:val="20"/>
        <w:szCs w:val="20"/>
      </w:rPr>
      <w:fldChar w:fldCharType="begin"/>
    </w:r>
    <w:r w:rsidRPr="00432973">
      <w:rPr>
        <w:sz w:val="20"/>
        <w:szCs w:val="20"/>
      </w:rPr>
      <w:instrText xml:space="preserve"> PAGE   \* MERGEFORMAT </w:instrText>
    </w:r>
    <w:r w:rsidRPr="00432973">
      <w:rPr>
        <w:sz w:val="20"/>
        <w:szCs w:val="20"/>
      </w:rPr>
      <w:fldChar w:fldCharType="separate"/>
    </w:r>
    <w:r w:rsidR="00EB6887">
      <w:rPr>
        <w:noProof/>
        <w:sz w:val="20"/>
        <w:szCs w:val="20"/>
      </w:rPr>
      <w:t>1</w:t>
    </w:r>
    <w:r w:rsidRPr="00432973">
      <w:rPr>
        <w:sz w:val="20"/>
        <w:szCs w:val="20"/>
      </w:rPr>
      <w:fldChar w:fldCharType="end"/>
    </w:r>
    <w:r w:rsidRPr="00432973">
      <w:rPr>
        <w:sz w:val="20"/>
        <w:szCs w:val="20"/>
      </w:rPr>
      <w:tab/>
    </w:r>
    <w:r w:rsidR="001C7AF0">
      <w:rPr>
        <w:sz w:val="20"/>
        <w:szCs w:val="20"/>
      </w:rPr>
      <w:t>08/15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AF2" w:rsidRDefault="00285AF2">
      <w:r>
        <w:separator/>
      </w:r>
    </w:p>
  </w:footnote>
  <w:footnote w:type="continuationSeparator" w:id="0">
    <w:p w:rsidR="00285AF2" w:rsidRDefault="00285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872406C"/>
    <w:lvl w:ilvl="0">
      <w:start w:val="1"/>
      <w:numFmt w:val="decimal"/>
      <w:lvlText w:val="%1."/>
      <w:lvlJc w:val="left"/>
      <w:pPr>
        <w:tabs>
          <w:tab w:val="left" w:pos="1008"/>
        </w:tabs>
        <w:ind w:left="1008" w:hanging="720"/>
      </w:pPr>
      <w:rPr>
        <w:rFonts w:ascii="Arial" w:cs="Times New Roman"/>
        <w:color w:val="000000"/>
        <w:sz w:val="22"/>
        <w:szCs w:val="22"/>
      </w:rPr>
    </w:lvl>
    <w:lvl w:ilvl="1">
      <w:start w:val="1"/>
      <w:numFmt w:val="lowerLetter"/>
      <w:lvlText w:val="%2)  "/>
      <w:lvlJc w:val="left"/>
      <w:pPr>
        <w:tabs>
          <w:tab w:val="left" w:pos="2016"/>
        </w:tabs>
        <w:ind w:left="2016" w:hanging="720"/>
      </w:pPr>
      <w:rPr>
        <w:rFonts w:ascii="Arial" w:cs="Times New Roman"/>
        <w:color w:val="000000"/>
        <w:sz w:val="22"/>
        <w:szCs w:val="22"/>
      </w:rPr>
    </w:lvl>
    <w:lvl w:ilvl="2">
      <w:start w:val="1"/>
      <w:numFmt w:val="decimal"/>
      <w:lvlText w:val="%3"/>
      <w:lvlJc w:val="left"/>
      <w:pPr>
        <w:tabs>
          <w:tab w:val="left" w:pos="3024"/>
        </w:tabs>
        <w:ind w:left="3024" w:hanging="720"/>
      </w:pPr>
      <w:rPr>
        <w:rFonts w:ascii="Arial" w:cs="Times New Roman"/>
        <w:color w:val="000000"/>
        <w:sz w:val="22"/>
        <w:szCs w:val="22"/>
      </w:rPr>
    </w:lvl>
    <w:lvl w:ilvl="3">
      <w:start w:val="1"/>
      <w:numFmt w:val="decimal"/>
      <w:lvlText w:val="%4"/>
      <w:lvlJc w:val="left"/>
      <w:pPr>
        <w:tabs>
          <w:tab w:val="left" w:pos="4032"/>
        </w:tabs>
        <w:ind w:left="4032" w:hanging="720"/>
      </w:pPr>
      <w:rPr>
        <w:rFonts w:ascii="Arial" w:cs="Times New Roman"/>
        <w:color w:val="000000"/>
        <w:sz w:val="22"/>
        <w:szCs w:val="22"/>
      </w:rPr>
    </w:lvl>
    <w:lvl w:ilvl="4">
      <w:start w:val="1"/>
      <w:numFmt w:val="decimal"/>
      <w:lvlText w:val="%5"/>
      <w:lvlJc w:val="left"/>
      <w:pPr>
        <w:tabs>
          <w:tab w:val="left" w:pos="5040"/>
        </w:tabs>
        <w:ind w:left="5040" w:hanging="720"/>
      </w:pPr>
      <w:rPr>
        <w:rFonts w:ascii="Arial" w:cs="Times New Roman"/>
        <w:color w:val="000000"/>
        <w:sz w:val="22"/>
        <w:szCs w:val="22"/>
      </w:rPr>
    </w:lvl>
    <w:lvl w:ilvl="5">
      <w:start w:val="1"/>
      <w:numFmt w:val="decimal"/>
      <w:lvlText w:val="%6"/>
      <w:lvlJc w:val="left"/>
      <w:pPr>
        <w:tabs>
          <w:tab w:val="left" w:pos="6048"/>
        </w:tabs>
        <w:ind w:left="6048" w:hanging="720"/>
      </w:pPr>
      <w:rPr>
        <w:rFonts w:ascii="Arial" w:cs="Times New Roman"/>
        <w:color w:val="000000"/>
        <w:sz w:val="22"/>
        <w:szCs w:val="22"/>
      </w:rPr>
    </w:lvl>
    <w:lvl w:ilvl="6">
      <w:start w:val="1"/>
      <w:numFmt w:val="decimal"/>
      <w:lvlText w:val="%7"/>
      <w:lvlJc w:val="left"/>
      <w:pPr>
        <w:tabs>
          <w:tab w:val="left" w:pos="7056"/>
        </w:tabs>
        <w:ind w:left="7056" w:hanging="720"/>
      </w:pPr>
      <w:rPr>
        <w:rFonts w:ascii="Arial" w:cs="Times New Roman"/>
        <w:color w:val="000000"/>
        <w:sz w:val="22"/>
        <w:szCs w:val="22"/>
      </w:rPr>
    </w:lvl>
    <w:lvl w:ilvl="7">
      <w:start w:val="1"/>
      <w:numFmt w:val="decimal"/>
      <w:lvlText w:val="%8"/>
      <w:lvlJc w:val="left"/>
      <w:pPr>
        <w:tabs>
          <w:tab w:val="left" w:pos="8064"/>
        </w:tabs>
        <w:ind w:left="8064" w:hanging="720"/>
      </w:pPr>
      <w:rPr>
        <w:rFonts w:ascii="Arial" w:cs="Times New Roman"/>
        <w:color w:val="000000"/>
        <w:sz w:val="22"/>
        <w:szCs w:val="22"/>
      </w:rPr>
    </w:lvl>
    <w:lvl w:ilvl="8">
      <w:start w:val="1"/>
      <w:numFmt w:val="decimal"/>
      <w:lvlText w:val="%9"/>
      <w:lvlJc w:val="left"/>
      <w:pPr>
        <w:tabs>
          <w:tab w:val="left" w:pos="9072"/>
        </w:tabs>
        <w:ind w:left="9072" w:hanging="720"/>
      </w:pPr>
      <w:rPr>
        <w:rFonts w:ascii="Arial" w:cs="Times New Roman"/>
        <w:color w:val="000000"/>
        <w:sz w:val="22"/>
        <w:szCs w:val="22"/>
      </w:rPr>
    </w:lvl>
  </w:abstractNum>
  <w:abstractNum w:abstractNumId="1" w15:restartNumberingAfterBreak="0">
    <w:nsid w:val="45D65927"/>
    <w:multiLevelType w:val="hybridMultilevel"/>
    <w:tmpl w:val="E0D84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A3B0471"/>
    <w:multiLevelType w:val="hybridMultilevel"/>
    <w:tmpl w:val="867CD56C"/>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 w15:restartNumberingAfterBreak="0">
    <w:nsid w:val="4DC722E2"/>
    <w:multiLevelType w:val="multilevel"/>
    <w:tmpl w:val="FC7E262E"/>
    <w:lvl w:ilvl="0">
      <w:start w:val="1"/>
      <w:numFmt w:val="decimal"/>
      <w:pStyle w:val="Level1OHStyleArial11-ShortAgt"/>
      <w:lvlText w:val="%1."/>
      <w:lvlJc w:val="left"/>
      <w:pPr>
        <w:tabs>
          <w:tab w:val="left" w:pos="1008"/>
        </w:tabs>
        <w:ind w:left="1008" w:hanging="720"/>
      </w:pPr>
      <w:rPr>
        <w:rFonts w:ascii="Arial"/>
        <w:color w:val="000000"/>
        <w:sz w:val="22"/>
        <w:szCs w:val="22"/>
      </w:rPr>
    </w:lvl>
    <w:lvl w:ilvl="1">
      <w:start w:val="1"/>
      <w:numFmt w:val="lowerLetter"/>
      <w:pStyle w:val="Level2OHStyleArial11-ShortAgt"/>
      <w:lvlText w:val="%2)  "/>
      <w:lvlJc w:val="left"/>
      <w:pPr>
        <w:tabs>
          <w:tab w:val="left" w:pos="2016"/>
        </w:tabs>
        <w:ind w:left="2016" w:hanging="720"/>
      </w:pPr>
      <w:rPr>
        <w:rFonts w:ascii="Arial"/>
        <w:color w:val="000000"/>
        <w:sz w:val="22"/>
        <w:szCs w:val="22"/>
      </w:rPr>
    </w:lvl>
    <w:lvl w:ilvl="2">
      <w:start w:val="1"/>
      <w:numFmt w:val="decimal"/>
      <w:pStyle w:val="Level3OHStyleArial11-ShortAgt"/>
      <w:lvlText w:val="%3"/>
      <w:lvlJc w:val="left"/>
      <w:pPr>
        <w:tabs>
          <w:tab w:val="left" w:pos="3024"/>
        </w:tabs>
        <w:ind w:left="3024" w:hanging="720"/>
      </w:pPr>
      <w:rPr>
        <w:rFonts w:ascii="Arial"/>
        <w:color w:val="000000"/>
        <w:sz w:val="22"/>
        <w:szCs w:val="22"/>
      </w:rPr>
    </w:lvl>
    <w:lvl w:ilvl="3">
      <w:start w:val="1"/>
      <w:numFmt w:val="decimal"/>
      <w:pStyle w:val="Level4OHStyleArial11-ShortAgt"/>
      <w:lvlText w:val="%4"/>
      <w:lvlJc w:val="left"/>
      <w:pPr>
        <w:tabs>
          <w:tab w:val="left" w:pos="4032"/>
        </w:tabs>
        <w:ind w:left="4032" w:hanging="720"/>
      </w:pPr>
      <w:rPr>
        <w:rFonts w:ascii="Arial"/>
        <w:color w:val="000000"/>
        <w:sz w:val="22"/>
        <w:szCs w:val="22"/>
      </w:rPr>
    </w:lvl>
    <w:lvl w:ilvl="4">
      <w:start w:val="1"/>
      <w:numFmt w:val="decimal"/>
      <w:pStyle w:val="Level5OHStyleArial11-ShortAgt"/>
      <w:lvlText w:val="%5"/>
      <w:lvlJc w:val="left"/>
      <w:pPr>
        <w:tabs>
          <w:tab w:val="left" w:pos="5040"/>
        </w:tabs>
        <w:ind w:left="5040" w:hanging="720"/>
      </w:pPr>
      <w:rPr>
        <w:rFonts w:ascii="Arial"/>
        <w:color w:val="000000"/>
        <w:sz w:val="22"/>
        <w:szCs w:val="22"/>
      </w:rPr>
    </w:lvl>
    <w:lvl w:ilvl="5">
      <w:start w:val="1"/>
      <w:numFmt w:val="decimal"/>
      <w:pStyle w:val="Level6OHStyleArial11-ShortAgt"/>
      <w:lvlText w:val="%6"/>
      <w:lvlJc w:val="left"/>
      <w:pPr>
        <w:tabs>
          <w:tab w:val="left" w:pos="6048"/>
        </w:tabs>
        <w:ind w:left="6048" w:hanging="720"/>
      </w:pPr>
      <w:rPr>
        <w:rFonts w:ascii="Arial"/>
        <w:color w:val="000000"/>
        <w:sz w:val="22"/>
        <w:szCs w:val="22"/>
      </w:rPr>
    </w:lvl>
    <w:lvl w:ilvl="6">
      <w:start w:val="1"/>
      <w:numFmt w:val="decimal"/>
      <w:pStyle w:val="Level7OHStyleArial11-ShortAgt"/>
      <w:lvlText w:val="%7"/>
      <w:lvlJc w:val="left"/>
      <w:pPr>
        <w:tabs>
          <w:tab w:val="left" w:pos="7056"/>
        </w:tabs>
        <w:ind w:left="7056" w:hanging="720"/>
      </w:pPr>
      <w:rPr>
        <w:rFonts w:ascii="Arial"/>
        <w:color w:val="000000"/>
        <w:sz w:val="22"/>
        <w:szCs w:val="22"/>
      </w:rPr>
    </w:lvl>
    <w:lvl w:ilvl="7">
      <w:start w:val="1"/>
      <w:numFmt w:val="decimal"/>
      <w:pStyle w:val="Level8OHStyleArial11-ShortAgt"/>
      <w:lvlText w:val="%8"/>
      <w:lvlJc w:val="left"/>
      <w:pPr>
        <w:tabs>
          <w:tab w:val="left" w:pos="8064"/>
        </w:tabs>
        <w:ind w:left="8064" w:hanging="720"/>
      </w:pPr>
      <w:rPr>
        <w:rFonts w:ascii="Arial"/>
        <w:color w:val="000000"/>
        <w:sz w:val="22"/>
        <w:szCs w:val="22"/>
      </w:rPr>
    </w:lvl>
    <w:lvl w:ilvl="8">
      <w:start w:val="1"/>
      <w:numFmt w:val="decimal"/>
      <w:pStyle w:val="Level9OHStyleArial11-ShortAgt"/>
      <w:lvlText w:val="%9"/>
      <w:lvlJc w:val="left"/>
      <w:pPr>
        <w:tabs>
          <w:tab w:val="left" w:pos="9072"/>
        </w:tabs>
        <w:ind w:left="9072" w:hanging="720"/>
      </w:pPr>
      <w:rPr>
        <w:rFonts w:ascii="Arial"/>
        <w:color w:val="000000"/>
        <w:sz w:val="22"/>
        <w:szCs w:val="22"/>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A80"/>
    <w:rsid w:val="00007252"/>
    <w:rsid w:val="0001594C"/>
    <w:rsid w:val="00033321"/>
    <w:rsid w:val="00045BF6"/>
    <w:rsid w:val="000654D2"/>
    <w:rsid w:val="00075A92"/>
    <w:rsid w:val="000B4256"/>
    <w:rsid w:val="00146A41"/>
    <w:rsid w:val="00162DAC"/>
    <w:rsid w:val="00175069"/>
    <w:rsid w:val="001C7AF0"/>
    <w:rsid w:val="00230133"/>
    <w:rsid w:val="00235CF7"/>
    <w:rsid w:val="00285AF2"/>
    <w:rsid w:val="002B29AA"/>
    <w:rsid w:val="002C26AE"/>
    <w:rsid w:val="002D7253"/>
    <w:rsid w:val="002E3D85"/>
    <w:rsid w:val="00432973"/>
    <w:rsid w:val="00465A80"/>
    <w:rsid w:val="004923E8"/>
    <w:rsid w:val="004B32B3"/>
    <w:rsid w:val="005302B6"/>
    <w:rsid w:val="00534C8A"/>
    <w:rsid w:val="00560F09"/>
    <w:rsid w:val="00582004"/>
    <w:rsid w:val="005E5F56"/>
    <w:rsid w:val="00682FCD"/>
    <w:rsid w:val="006C67D0"/>
    <w:rsid w:val="00713291"/>
    <w:rsid w:val="007C0090"/>
    <w:rsid w:val="007D611C"/>
    <w:rsid w:val="00860F35"/>
    <w:rsid w:val="00866DE7"/>
    <w:rsid w:val="008E269A"/>
    <w:rsid w:val="00900377"/>
    <w:rsid w:val="00911F2F"/>
    <w:rsid w:val="00926BEF"/>
    <w:rsid w:val="00950F25"/>
    <w:rsid w:val="009950A0"/>
    <w:rsid w:val="009F703A"/>
    <w:rsid w:val="00A37230"/>
    <w:rsid w:val="00A576D2"/>
    <w:rsid w:val="00A63042"/>
    <w:rsid w:val="00B41287"/>
    <w:rsid w:val="00B45A2E"/>
    <w:rsid w:val="00BD6BCC"/>
    <w:rsid w:val="00BE0125"/>
    <w:rsid w:val="00C0533F"/>
    <w:rsid w:val="00C1568A"/>
    <w:rsid w:val="00C44C1B"/>
    <w:rsid w:val="00C52B83"/>
    <w:rsid w:val="00C86377"/>
    <w:rsid w:val="00CB0491"/>
    <w:rsid w:val="00CB1EFF"/>
    <w:rsid w:val="00D22C8A"/>
    <w:rsid w:val="00D26E06"/>
    <w:rsid w:val="00D328E1"/>
    <w:rsid w:val="00D40D13"/>
    <w:rsid w:val="00E368F1"/>
    <w:rsid w:val="00E70CB5"/>
    <w:rsid w:val="00E7318A"/>
    <w:rsid w:val="00EA4200"/>
    <w:rsid w:val="00EB6887"/>
    <w:rsid w:val="00ED0111"/>
    <w:rsid w:val="00ED6C17"/>
    <w:rsid w:val="00EF0815"/>
    <w:rsid w:val="00F05C80"/>
    <w:rsid w:val="00F205AB"/>
    <w:rsid w:val="00F268F0"/>
    <w:rsid w:val="00F30DC8"/>
    <w:rsid w:val="00FB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E1C333D-214F-44C4-B70C-17BAB76E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OHStyleArial11-ShortAgt">
    <w:name w:val="Level 1 OH Style Arial 11 - Short Agt"/>
    <w:rsid w:val="00230133"/>
    <w:pPr>
      <w:numPr>
        <w:numId w:val="1"/>
      </w:numPr>
      <w:spacing w:after="240"/>
      <w:outlineLvl w:val="0"/>
    </w:pPr>
    <w:rPr>
      <w:rFonts w:ascii="Arial"/>
      <w:color w:val="000000"/>
      <w:sz w:val="22"/>
      <w:szCs w:val="22"/>
    </w:rPr>
  </w:style>
  <w:style w:type="paragraph" w:customStyle="1" w:styleId="Level2OHStyleArial11-ShortAgt">
    <w:name w:val="Level 2 OH Style Arial 11 - Short Agt"/>
    <w:rsid w:val="00230133"/>
    <w:pPr>
      <w:numPr>
        <w:ilvl w:val="1"/>
        <w:numId w:val="1"/>
      </w:numPr>
      <w:spacing w:after="240"/>
      <w:outlineLvl w:val="1"/>
    </w:pPr>
    <w:rPr>
      <w:rFonts w:ascii="Arial"/>
      <w:color w:val="000000"/>
      <w:sz w:val="22"/>
      <w:szCs w:val="22"/>
    </w:rPr>
  </w:style>
  <w:style w:type="paragraph" w:customStyle="1" w:styleId="Level3OHStyleArial11-ShortAgt">
    <w:name w:val="Level 3 OH Style Arial 11 - Short Agt"/>
    <w:rsid w:val="00230133"/>
    <w:pPr>
      <w:numPr>
        <w:ilvl w:val="2"/>
        <w:numId w:val="1"/>
      </w:numPr>
      <w:spacing w:after="240"/>
      <w:outlineLvl w:val="2"/>
    </w:pPr>
    <w:rPr>
      <w:rFonts w:ascii="Arial"/>
      <w:color w:val="000000"/>
      <w:sz w:val="22"/>
      <w:szCs w:val="22"/>
    </w:rPr>
  </w:style>
  <w:style w:type="paragraph" w:customStyle="1" w:styleId="Level4OHStyleArial11-ShortAgt">
    <w:name w:val="Level 4 OH Style Arial 11 - Short Agt"/>
    <w:rsid w:val="00230133"/>
    <w:pPr>
      <w:numPr>
        <w:ilvl w:val="3"/>
        <w:numId w:val="1"/>
      </w:numPr>
      <w:spacing w:after="240"/>
      <w:outlineLvl w:val="3"/>
    </w:pPr>
    <w:rPr>
      <w:rFonts w:ascii="Arial"/>
      <w:color w:val="000000"/>
      <w:sz w:val="22"/>
      <w:szCs w:val="22"/>
    </w:rPr>
  </w:style>
  <w:style w:type="paragraph" w:customStyle="1" w:styleId="Level5OHStyleArial11-ShortAgt">
    <w:name w:val="Level 5 OH Style Arial 11 - Short Agt"/>
    <w:rsid w:val="00230133"/>
    <w:pPr>
      <w:numPr>
        <w:ilvl w:val="4"/>
        <w:numId w:val="1"/>
      </w:numPr>
      <w:spacing w:after="240"/>
      <w:outlineLvl w:val="4"/>
    </w:pPr>
    <w:rPr>
      <w:rFonts w:ascii="Arial"/>
      <w:color w:val="000000"/>
      <w:sz w:val="22"/>
      <w:szCs w:val="22"/>
    </w:rPr>
  </w:style>
  <w:style w:type="paragraph" w:customStyle="1" w:styleId="Level6OHStyleArial11-ShortAgt">
    <w:name w:val="Level 6 OH Style Arial 11 - Short Agt"/>
    <w:rsid w:val="00230133"/>
    <w:pPr>
      <w:numPr>
        <w:ilvl w:val="5"/>
        <w:numId w:val="1"/>
      </w:numPr>
      <w:spacing w:after="240"/>
      <w:outlineLvl w:val="5"/>
    </w:pPr>
    <w:rPr>
      <w:rFonts w:ascii="Arial"/>
      <w:color w:val="000000"/>
      <w:sz w:val="22"/>
      <w:szCs w:val="22"/>
    </w:rPr>
  </w:style>
  <w:style w:type="paragraph" w:customStyle="1" w:styleId="Level7OHStyleArial11-ShortAgt">
    <w:name w:val="Level 7 OH Style Arial 11 - Short Agt"/>
    <w:rsid w:val="00230133"/>
    <w:pPr>
      <w:numPr>
        <w:ilvl w:val="6"/>
        <w:numId w:val="1"/>
      </w:numPr>
      <w:spacing w:after="240"/>
      <w:outlineLvl w:val="6"/>
    </w:pPr>
    <w:rPr>
      <w:rFonts w:ascii="Arial"/>
      <w:color w:val="000000"/>
      <w:sz w:val="22"/>
      <w:szCs w:val="22"/>
    </w:rPr>
  </w:style>
  <w:style w:type="paragraph" w:customStyle="1" w:styleId="Level8OHStyleArial11-ShortAgt">
    <w:name w:val="Level 8 OH Style Arial 11 - Short Agt"/>
    <w:rsid w:val="00230133"/>
    <w:pPr>
      <w:numPr>
        <w:ilvl w:val="7"/>
        <w:numId w:val="1"/>
      </w:numPr>
      <w:spacing w:after="240"/>
      <w:outlineLvl w:val="7"/>
    </w:pPr>
    <w:rPr>
      <w:rFonts w:ascii="Arial"/>
      <w:color w:val="000000"/>
      <w:sz w:val="22"/>
      <w:szCs w:val="22"/>
    </w:rPr>
  </w:style>
  <w:style w:type="paragraph" w:customStyle="1" w:styleId="Level9OHStyleArial11-ShortAgt">
    <w:name w:val="Level 9 OH Style Arial 11 - Short Agt"/>
    <w:rsid w:val="00230133"/>
    <w:pPr>
      <w:numPr>
        <w:ilvl w:val="8"/>
        <w:numId w:val="1"/>
      </w:numPr>
      <w:spacing w:after="240"/>
      <w:outlineLvl w:val="8"/>
    </w:pPr>
    <w:rPr>
      <w:rFonts w:ascii="Arial"/>
      <w:color w:val="000000"/>
      <w:sz w:val="22"/>
      <w:szCs w:val="22"/>
    </w:rPr>
  </w:style>
  <w:style w:type="paragraph" w:customStyle="1" w:styleId="HeaderOHStyleArial11-ShortAgt">
    <w:name w:val="Header OH Style Arial 11 - Short Agt"/>
    <w:rsid w:val="00230133"/>
    <w:pPr>
      <w:tabs>
        <w:tab w:val="center" w:pos="5400"/>
        <w:tab w:val="right" w:pos="10800"/>
      </w:tabs>
      <w:spacing w:after="240"/>
    </w:pPr>
    <w:rPr>
      <w:rFonts w:ascii="Arial"/>
      <w:color w:val="000000"/>
      <w:sz w:val="22"/>
      <w:szCs w:val="22"/>
    </w:rPr>
  </w:style>
  <w:style w:type="paragraph" w:customStyle="1" w:styleId="FooterOHStyleArial11-ShortAgt">
    <w:name w:val="Footer OH Style Arial 11 - Short Agt"/>
    <w:rsid w:val="00230133"/>
    <w:pPr>
      <w:tabs>
        <w:tab w:val="center" w:pos="5400"/>
        <w:tab w:val="right" w:pos="10800"/>
      </w:tabs>
      <w:spacing w:after="240"/>
    </w:pPr>
    <w:rPr>
      <w:rFonts w:ascii="Arial"/>
      <w:color w:val="000000"/>
      <w:sz w:val="22"/>
      <w:szCs w:val="22"/>
    </w:rPr>
  </w:style>
  <w:style w:type="table" w:customStyle="1" w:styleId="UpsideTable3146196">
    <w:name w:val="UpsideTable3146196"/>
    <w:rsid w:val="00230133"/>
    <w:tblPr>
      <w:tblCellMar>
        <w:top w:w="0" w:type="dxa"/>
        <w:left w:w="108" w:type="dxa"/>
        <w:bottom w:w="0" w:type="dxa"/>
        <w:right w:w="108" w:type="dxa"/>
      </w:tblCellMar>
    </w:tblPr>
  </w:style>
  <w:style w:type="table" w:customStyle="1" w:styleId="UpsideTable3146199">
    <w:name w:val="UpsideTable3146199"/>
    <w:rsid w:val="00230133"/>
    <w:tblPr>
      <w:tblCellMar>
        <w:top w:w="0" w:type="dxa"/>
        <w:left w:w="108" w:type="dxa"/>
        <w:bottom w:w="0" w:type="dxa"/>
        <w:right w:w="108" w:type="dxa"/>
      </w:tblCellMar>
    </w:tblPr>
  </w:style>
  <w:style w:type="table" w:customStyle="1" w:styleId="UpsideTable3146202">
    <w:name w:val="UpsideTable3146202"/>
    <w:rsid w:val="00230133"/>
    <w:tblPr>
      <w:tblCellMar>
        <w:top w:w="0" w:type="dxa"/>
        <w:left w:w="108" w:type="dxa"/>
        <w:bottom w:w="0" w:type="dxa"/>
        <w:right w:w="108" w:type="dxa"/>
      </w:tblCellMar>
    </w:tblPr>
  </w:style>
  <w:style w:type="table" w:customStyle="1" w:styleId="UpsideTable3146205">
    <w:name w:val="UpsideTable3146205"/>
    <w:rsid w:val="00230133"/>
    <w:tblPr>
      <w:tblCellMar>
        <w:top w:w="0" w:type="dxa"/>
        <w:left w:w="108" w:type="dxa"/>
        <w:bottom w:w="0" w:type="dxa"/>
        <w:right w:w="108" w:type="dxa"/>
      </w:tblCellMar>
    </w:tblPr>
  </w:style>
  <w:style w:type="table" w:customStyle="1" w:styleId="UpsideTable3146208">
    <w:name w:val="UpsideTable3146208"/>
    <w:rsid w:val="00230133"/>
    <w:tblPr>
      <w:tblCellMar>
        <w:top w:w="0" w:type="dxa"/>
        <w:left w:w="108" w:type="dxa"/>
        <w:bottom w:w="0" w:type="dxa"/>
        <w:right w:w="108" w:type="dxa"/>
      </w:tblCellMar>
    </w:tblPr>
  </w:style>
  <w:style w:type="table" w:customStyle="1" w:styleId="UpsideTable3146217">
    <w:name w:val="UpsideTable3146217"/>
    <w:rsid w:val="00230133"/>
    <w:tblPr>
      <w:tblCellMar>
        <w:top w:w="0" w:type="dxa"/>
        <w:left w:w="108" w:type="dxa"/>
        <w:bottom w:w="0" w:type="dxa"/>
        <w:right w:w="108" w:type="dxa"/>
      </w:tblCellMar>
    </w:tblPr>
  </w:style>
  <w:style w:type="table" w:customStyle="1" w:styleId="UpsideTable3146220">
    <w:name w:val="UpsideTable3146220"/>
    <w:rsid w:val="00230133"/>
    <w:tblPr>
      <w:tblCellMar>
        <w:top w:w="0" w:type="dxa"/>
        <w:left w:w="108" w:type="dxa"/>
        <w:bottom w:w="0" w:type="dxa"/>
        <w:right w:w="108" w:type="dxa"/>
      </w:tblCellMar>
    </w:tblPr>
  </w:style>
  <w:style w:type="table" w:customStyle="1" w:styleId="UpsideTable3146227">
    <w:name w:val="UpsideTable3146227"/>
    <w:rsid w:val="00230133"/>
    <w:tblPr>
      <w:tblCellMar>
        <w:top w:w="0" w:type="dxa"/>
        <w:left w:w="108" w:type="dxa"/>
        <w:bottom w:w="0" w:type="dxa"/>
        <w:right w:w="108" w:type="dxa"/>
      </w:tblCellMar>
    </w:tblPr>
  </w:style>
  <w:style w:type="table" w:customStyle="1" w:styleId="UpsideTable3146235">
    <w:name w:val="UpsideTable3146235"/>
    <w:rsid w:val="00230133"/>
    <w:tblPr>
      <w:tblCellMar>
        <w:top w:w="0" w:type="dxa"/>
        <w:left w:w="108" w:type="dxa"/>
        <w:bottom w:w="0" w:type="dxa"/>
        <w:right w:w="108" w:type="dxa"/>
      </w:tblCellMar>
    </w:tblPr>
  </w:style>
  <w:style w:type="table" w:customStyle="1" w:styleId="UpsideTable3146236">
    <w:name w:val="UpsideTable3146236"/>
    <w:rsid w:val="00230133"/>
    <w:tblPr>
      <w:tblCellMar>
        <w:top w:w="0" w:type="dxa"/>
        <w:left w:w="108" w:type="dxa"/>
        <w:bottom w:w="0" w:type="dxa"/>
        <w:right w:w="108" w:type="dxa"/>
      </w:tblCellMar>
    </w:tblPr>
  </w:style>
  <w:style w:type="table" w:customStyle="1" w:styleId="UpsideTable3146237">
    <w:name w:val="UpsideTable3146237"/>
    <w:rsid w:val="00230133"/>
    <w:tblPr>
      <w:tblCellMar>
        <w:top w:w="0" w:type="dxa"/>
        <w:left w:w="108" w:type="dxa"/>
        <w:bottom w:w="0" w:type="dxa"/>
        <w:right w:w="108" w:type="dxa"/>
      </w:tblCellMar>
    </w:tblPr>
  </w:style>
  <w:style w:type="table" w:customStyle="1" w:styleId="UpsideTable3146238">
    <w:name w:val="UpsideTable3146238"/>
    <w:rsid w:val="00230133"/>
    <w:tblPr>
      <w:tblCellMar>
        <w:top w:w="0" w:type="dxa"/>
        <w:left w:w="108" w:type="dxa"/>
        <w:bottom w:w="0" w:type="dxa"/>
        <w:right w:w="108" w:type="dxa"/>
      </w:tblCellMar>
    </w:tblPr>
  </w:style>
  <w:style w:type="table" w:customStyle="1" w:styleId="UpsideTable3146242">
    <w:name w:val="UpsideTable3146242"/>
    <w:rsid w:val="00230133"/>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0F35"/>
    <w:rPr>
      <w:rFonts w:ascii="Tahoma" w:hAnsi="Tahoma" w:cs="Tahoma"/>
      <w:sz w:val="16"/>
      <w:szCs w:val="16"/>
    </w:rPr>
  </w:style>
  <w:style w:type="character" w:customStyle="1" w:styleId="BalloonTextChar">
    <w:name w:val="Balloon Text Char"/>
    <w:link w:val="BalloonText"/>
    <w:uiPriority w:val="99"/>
    <w:semiHidden/>
    <w:rsid w:val="00860F35"/>
    <w:rPr>
      <w:rFonts w:ascii="Tahoma" w:hAnsi="Tahoma" w:cs="Tahoma"/>
      <w:sz w:val="16"/>
      <w:szCs w:val="16"/>
    </w:rPr>
  </w:style>
  <w:style w:type="paragraph" w:styleId="Header">
    <w:name w:val="header"/>
    <w:basedOn w:val="Normal"/>
    <w:link w:val="HeaderChar"/>
    <w:uiPriority w:val="99"/>
    <w:unhideWhenUsed/>
    <w:rsid w:val="00432973"/>
    <w:pPr>
      <w:tabs>
        <w:tab w:val="center" w:pos="4680"/>
        <w:tab w:val="right" w:pos="9360"/>
      </w:tabs>
    </w:pPr>
  </w:style>
  <w:style w:type="character" w:customStyle="1" w:styleId="HeaderChar">
    <w:name w:val="Header Char"/>
    <w:basedOn w:val="DefaultParagraphFont"/>
    <w:link w:val="Header"/>
    <w:uiPriority w:val="99"/>
    <w:rsid w:val="00432973"/>
  </w:style>
  <w:style w:type="paragraph" w:styleId="Footer">
    <w:name w:val="footer"/>
    <w:basedOn w:val="Normal"/>
    <w:link w:val="FooterChar"/>
    <w:uiPriority w:val="99"/>
    <w:unhideWhenUsed/>
    <w:rsid w:val="00432973"/>
    <w:pPr>
      <w:tabs>
        <w:tab w:val="center" w:pos="4680"/>
        <w:tab w:val="right" w:pos="9360"/>
      </w:tabs>
    </w:pPr>
  </w:style>
  <w:style w:type="character" w:customStyle="1" w:styleId="FooterChar">
    <w:name w:val="Footer Char"/>
    <w:basedOn w:val="DefaultParagraphFont"/>
    <w:link w:val="Footer"/>
    <w:uiPriority w:val="99"/>
    <w:rsid w:val="00432973"/>
  </w:style>
  <w:style w:type="table" w:styleId="TableGrid">
    <w:name w:val="Table Grid"/>
    <w:basedOn w:val="TableNormal"/>
    <w:uiPriority w:val="59"/>
    <w:rsid w:val="0068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533F"/>
    <w:rPr>
      <w:color w:val="0000FF"/>
      <w:u w:val="single"/>
    </w:rPr>
  </w:style>
  <w:style w:type="character" w:styleId="FollowedHyperlink">
    <w:name w:val="FollowedHyperlink"/>
    <w:uiPriority w:val="99"/>
    <w:semiHidden/>
    <w:unhideWhenUsed/>
    <w:rsid w:val="007C009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76298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ptumbank.com/content/dam/optumbank/resources/ns/238-Hardware-and-Software-Requirements.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7A2F9EB9D89E42A1FF129B935EB49F" ma:contentTypeVersion="2" ma:contentTypeDescription="Create a new document." ma:contentTypeScope="" ma:versionID="a1acb7bab1c66658190fd00ab7ae127b">
  <xsd:schema xmlns:xsd="http://www.w3.org/2001/XMLSchema" xmlns:xs="http://www.w3.org/2001/XMLSchema" xmlns:p="http://schemas.microsoft.com/office/2006/metadata/properties" xmlns:ns1="http://schemas.microsoft.com/sharepoint/v3" xmlns:ns2="103641ce-f482-44b1-b39f-ec745f42ed01" targetNamespace="http://schemas.microsoft.com/office/2006/metadata/properties" ma:root="true" ma:fieldsID="b339a2a2a6df68701d80e1447d654da2" ns1:_="" ns2:_="">
    <xsd:import namespace="http://schemas.microsoft.com/sharepoint/v3"/>
    <xsd:import namespace="103641ce-f482-44b1-b39f-ec745f42ed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3641ce-f482-44b1-b39f-ec745f42ed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613620-75CE-4F64-9490-355071447D3D}"/>
</file>

<file path=customXml/itemProps2.xml><?xml version="1.0" encoding="utf-8"?>
<ds:datastoreItem xmlns:ds="http://schemas.openxmlformats.org/officeDocument/2006/customXml" ds:itemID="{4B44E63C-699F-4462-B06B-CD7696CD6990}"/>
</file>

<file path=customXml/itemProps3.xml><?xml version="1.0" encoding="utf-8"?>
<ds:datastoreItem xmlns:ds="http://schemas.openxmlformats.org/officeDocument/2006/customXml" ds:itemID="{5B6EA83D-02AA-4056-9213-8ED0C1F78E04}"/>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2948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HEALTH SAVINGS ACCOUNT</vt:lpstr>
    </vt:vector>
  </TitlesOfParts>
  <Company>UnitedHealth Group</Company>
  <LinksUpToDate>false</LinksUpToDate>
  <CharactersWithSpaces>3459</CharactersWithSpaces>
  <SharedDoc>false</SharedDoc>
  <HLinks>
    <vt:vector size="6" baseType="variant">
      <vt:variant>
        <vt:i4>7077947</vt:i4>
      </vt:variant>
      <vt:variant>
        <vt:i4>0</vt:i4>
      </vt:variant>
      <vt:variant>
        <vt:i4>0</vt:i4>
      </vt:variant>
      <vt:variant>
        <vt:i4>5</vt:i4>
      </vt:variant>
      <vt:variant>
        <vt:lpwstr>https://www.optumbank.com/content/dam/optumbank/resources/ns/238-Hardware-and-Software-Requirements.pdf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SAVINGS ACCOUNT</dc:title>
  <dc:subject/>
  <dc:creator>.</dc:creator>
  <cp:keywords/>
  <cp:lastModifiedBy>Comerchero. Dave</cp:lastModifiedBy>
  <cp:revision>2</cp:revision>
  <dcterms:created xsi:type="dcterms:W3CDTF">2016-10-08T17:57:00Z</dcterms:created>
  <dcterms:modified xsi:type="dcterms:W3CDTF">2016-10-08T17:57:00Z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Format">
    <vt:lpwstr>mm/dd/yyyy</vt:lpwstr>
  </property>
  <property fmtid="{D5CDD505-2E9C-101B-9397-08002B2CF9AE}" pid="3" name="TOCLevel">
    <vt:i4>1</vt:i4>
  </property>
  <property fmtid="{D5CDD505-2E9C-101B-9397-08002B2CF9AE}" pid="4" name="TOCFontSize">
    <vt:i4>11</vt:i4>
  </property>
  <property fmtid="{D5CDD505-2E9C-101B-9397-08002B2CF9AE}" pid="5" name="Non-numberedIndent">
    <vt:bool>true</vt:bool>
  </property>
  <property fmtid="{D5CDD505-2E9C-101B-9397-08002B2CF9AE}" pid="6" name="AppVerNum">
    <vt:lpwstr>6.5.8.545</vt:lpwstr>
  </property>
  <property fmtid="{D5CDD505-2E9C-101B-9397-08002B2CF9AE}" pid="7" name="ExportNotesIncluded">
    <vt:bool>false</vt:bool>
  </property>
  <property fmtid="{D5CDD505-2E9C-101B-9397-08002B2CF9AE}" pid="8" name="AddressLine1">
    <vt:lpwstr/>
  </property>
  <property fmtid="{D5CDD505-2E9C-101B-9397-08002B2CF9AE}" pid="9" name="AddressLine2">
    <vt:lpwstr/>
  </property>
  <property fmtid="{D5CDD505-2E9C-101B-9397-08002B2CF9AE}" pid="10" name="AddressLine3">
    <vt:lpwstr/>
  </property>
  <property fmtid="{D5CDD505-2E9C-101B-9397-08002B2CF9AE}" pid="11" name="AddressLine4">
    <vt:lpwstr/>
  </property>
  <property fmtid="{D5CDD505-2E9C-101B-9397-08002B2CF9AE}" pid="12" name="agency_ref_no">
    <vt:lpwstr/>
  </property>
  <property fmtid="{D5CDD505-2E9C-101B-9397-08002B2CF9AE}" pid="13" name="City">
    <vt:lpwstr/>
  </property>
  <property fmtid="{D5CDD505-2E9C-101B-9397-08002B2CF9AE}" pid="14" name="rpt-ComApprCond">
    <vt:lpwstr/>
  </property>
  <property fmtid="{D5CDD505-2E9C-101B-9397-08002B2CF9AE}" pid="15" name="rpt-ComDescr">
    <vt:lpwstr/>
  </property>
  <property fmtid="{D5CDD505-2E9C-101B-9397-08002B2CF9AE}" pid="16" name="comp_type_cd">
    <vt:lpwstr/>
  </property>
  <property fmtid="{D5CDD505-2E9C-101B-9397-08002B2CF9AE}" pid="17" name="comp_type_descr">
    <vt:lpwstr/>
  </property>
  <property fmtid="{D5CDD505-2E9C-101B-9397-08002B2CF9AE}" pid="18" name="CompanyAddressLine1">
    <vt:lpwstr/>
  </property>
  <property fmtid="{D5CDD505-2E9C-101B-9397-08002B2CF9AE}" pid="19" name="CompanyAddressLine2">
    <vt:lpwstr/>
  </property>
  <property fmtid="{D5CDD505-2E9C-101B-9397-08002B2CF9AE}" pid="20" name="CompanyAddressLine3">
    <vt:lpwstr/>
  </property>
  <property fmtid="{D5CDD505-2E9C-101B-9397-08002B2CF9AE}" pid="21" name="CompanyAddressLine4">
    <vt:lpwstr/>
  </property>
  <property fmtid="{D5CDD505-2E9C-101B-9397-08002B2CF9AE}" pid="22" name="CompanyCity">
    <vt:lpwstr/>
  </property>
  <property fmtid="{D5CDD505-2E9C-101B-9397-08002B2CF9AE}" pid="23" name="CompanyCountry">
    <vt:lpwstr/>
  </property>
  <property fmtid="{D5CDD505-2E9C-101B-9397-08002B2CF9AE}" pid="24" name="CompanyEmail">
    <vt:lpwstr/>
  </property>
  <property fmtid="{D5CDD505-2E9C-101B-9397-08002B2CF9AE}" pid="25" name="CompanyFaxNumber">
    <vt:lpwstr/>
  </property>
  <property fmtid="{D5CDD505-2E9C-101B-9397-08002B2CF9AE}" pid="26" name="CompanyName">
    <vt:lpwstr/>
  </property>
  <property fmtid="{D5CDD505-2E9C-101B-9397-08002B2CF9AE}" pid="27" name="CompanyPhoneNumber">
    <vt:lpwstr/>
  </property>
  <property fmtid="{D5CDD505-2E9C-101B-9397-08002B2CF9AE}" pid="28" name="CompanyPostal/Zip Code">
    <vt:lpwstr/>
  </property>
  <property fmtid="{D5CDD505-2E9C-101B-9397-08002B2CF9AE}" pid="29" name="CompanyProvince/State">
    <vt:lpwstr/>
  </property>
  <property fmtid="{D5CDD505-2E9C-101B-9397-08002B2CF9AE}" pid="30" name="rpt-ComRecurr">
    <vt:lpwstr/>
  </property>
  <property fmtid="{D5CDD505-2E9C-101B-9397-08002B2CF9AE}" pid="31" name="rpt-ComRecurrNo">
    <vt:lpwstr/>
  </property>
  <property fmtid="{D5CDD505-2E9C-101B-9397-08002B2CF9AE}" pid="32" name="rpt-ComRecurrTimePeriod">
    <vt:lpwstr/>
  </property>
  <property fmtid="{D5CDD505-2E9C-101B-9397-08002B2CF9AE}" pid="33" name="ContactCountry">
    <vt:lpwstr/>
  </property>
  <property fmtid="{D5CDD505-2E9C-101B-9397-08002B2CF9AE}" pid="34" name="ContactNicknameAKA">
    <vt:lpwstr/>
  </property>
  <property fmtid="{D5CDD505-2E9C-101B-9397-08002B2CF9AE}" pid="35" name="ContactOpName">
    <vt:lpwstr/>
  </property>
  <property fmtid="{D5CDD505-2E9C-101B-9397-08002B2CF9AE}" pid="36" name="ContactShortName">
    <vt:lpwstr/>
  </property>
  <property fmtid="{D5CDD505-2E9C-101B-9397-08002B2CF9AE}" pid="37" name="ContactState">
    <vt:lpwstr/>
  </property>
  <property fmtid="{D5CDD505-2E9C-101B-9397-08002B2CF9AE}" pid="38" name="ContactTaxReg">
    <vt:lpwstr/>
  </property>
  <property fmtid="{D5CDD505-2E9C-101B-9397-08002B2CF9AE}" pid="39" name="ContactWeb">
    <vt:lpwstr/>
  </property>
  <property fmtid="{D5CDD505-2E9C-101B-9397-08002B2CF9AE}" pid="40" name="ContactZip">
    <vt:lpwstr/>
  </property>
  <property fmtid="{D5CDD505-2E9C-101B-9397-08002B2CF9AE}" pid="41" name="ContAmt">
    <vt:lpwstr/>
  </property>
  <property fmtid="{D5CDD505-2E9C-101B-9397-08002B2CF9AE}" pid="42" name="ContAprDt">
    <vt:lpwstr/>
  </property>
  <property fmtid="{D5CDD505-2E9C-101B-9397-08002B2CF9AE}" pid="43" name="ContAutoPayPer">
    <vt:lpwstr/>
  </property>
  <property fmtid="{D5CDD505-2E9C-101B-9397-08002B2CF9AE}" pid="44" name="ContClosedDt">
    <vt:lpwstr/>
  </property>
  <property fmtid="{D5CDD505-2E9C-101B-9397-08002B2CF9AE}" pid="45" name="ContCurDesc">
    <vt:lpwstr/>
  </property>
  <property fmtid="{D5CDD505-2E9C-101B-9397-08002B2CF9AE}" pid="46" name="ContCurSym">
    <vt:lpwstr/>
  </property>
  <property fmtid="{D5CDD505-2E9C-101B-9397-08002B2CF9AE}" pid="47" name="ContEndDt">
    <vt:lpwstr/>
  </property>
  <property fmtid="{D5CDD505-2E9C-101B-9397-08002B2CF9AE}" pid="48" name="ContLangCd">
    <vt:lpwstr/>
  </property>
  <property fmtid="{D5CDD505-2E9C-101B-9397-08002B2CF9AE}" pid="49" name="ContLocCountry">
    <vt:lpwstr/>
  </property>
  <property fmtid="{D5CDD505-2E9C-101B-9397-08002B2CF9AE}" pid="50" name="ContLocDescr">
    <vt:lpwstr/>
  </property>
  <property fmtid="{D5CDD505-2E9C-101B-9397-08002B2CF9AE}" pid="51" name="ContLocState">
    <vt:lpwstr/>
  </property>
  <property fmtid="{D5CDD505-2E9C-101B-9397-08002B2CF9AE}" pid="52" name="ContOrdPerEnd">
    <vt:lpwstr/>
  </property>
  <property fmtid="{D5CDD505-2E9C-101B-9397-08002B2CF9AE}" pid="53" name="ContOrdPerNo">
    <vt:lpwstr/>
  </property>
  <property fmtid="{D5CDD505-2E9C-101B-9397-08002B2CF9AE}" pid="54" name="ContOrdPerStart">
    <vt:lpwstr/>
  </property>
  <property fmtid="{D5CDD505-2E9C-101B-9397-08002B2CF9AE}" pid="55" name="ContOrgUnitCd">
    <vt:lpwstr/>
  </property>
  <property fmtid="{D5CDD505-2E9C-101B-9397-08002B2CF9AE}" pid="56" name="ContOutClDays">
    <vt:lpwstr/>
  </property>
  <property fmtid="{D5CDD505-2E9C-101B-9397-08002B2CF9AE}" pid="57" name="Contr_type_descr">
    <vt:lpwstr/>
  </property>
  <property fmtid="{D5CDD505-2E9C-101B-9397-08002B2CF9AE}" pid="58" name="Contract_Hdr_Affiliate_data_sharing_restrictions">
    <vt:lpwstr/>
  </property>
  <property fmtid="{D5CDD505-2E9C-101B-9397-08002B2CF9AE}" pid="59" name="Contract_Hdr_ContractRate2">
    <vt:lpwstr/>
  </property>
  <property fmtid="{D5CDD505-2E9C-101B-9397-08002B2CF9AE}" pid="60" name="Contract_Hdr_ContractRateBasis">
    <vt:lpwstr/>
  </property>
  <property fmtid="{D5CDD505-2E9C-101B-9397-08002B2CF9AE}" pid="61" name="Contract_Hdr_DateSentForSignature">
    <vt:lpwstr/>
  </property>
  <property fmtid="{D5CDD505-2E9C-101B-9397-08002B2CF9AE}" pid="62" name="Contract_Hdr_EIN">
    <vt:lpwstr/>
  </property>
  <property fmtid="{D5CDD505-2E9C-101B-9397-08002B2CF9AE}" pid="63" name="Contract_Hdr_IIPAS_ID">
    <vt:lpwstr/>
  </property>
  <property fmtid="{D5CDD505-2E9C-101B-9397-08002B2CF9AE}" pid="64" name="Contract_Hdr_Initial_Term">
    <vt:lpwstr/>
  </property>
  <property fmtid="{D5CDD505-2E9C-101B-9397-08002B2CF9AE}" pid="65" name="Contract_Hdr_Market">
    <vt:lpwstr/>
  </property>
  <property fmtid="{D5CDD505-2E9C-101B-9397-08002B2CF9AE}" pid="66" name="Contract_Hdr_Medicaid_Number">
    <vt:lpwstr/>
  </property>
  <property fmtid="{D5CDD505-2E9C-101B-9397-08002B2CF9AE}" pid="67" name="Contract_Hdr_Medicare_Number">
    <vt:lpwstr/>
  </property>
  <property fmtid="{D5CDD505-2E9C-101B-9397-08002B2CF9AE}" pid="68" name="Contract_Hdr_MonthPremiumDue">
    <vt:lpwstr/>
  </property>
  <property fmtid="{D5CDD505-2E9C-101B-9397-08002B2CF9AE}" pid="69" name="Contract_Hdr_NPI">
    <vt:lpwstr/>
  </property>
  <property fmtid="{D5CDD505-2E9C-101B-9397-08002B2CF9AE}" pid="70" name="Contract_Hdr_PlanAdministratorAddress">
    <vt:lpwstr/>
  </property>
  <property fmtid="{D5CDD505-2E9C-101B-9397-08002B2CF9AE}" pid="71" name="Contract_Hdr_PlanAdministratorCity">
    <vt:lpwstr/>
  </property>
  <property fmtid="{D5CDD505-2E9C-101B-9397-08002B2CF9AE}" pid="72" name="Contract_Hdr_PlanAdministratorName">
    <vt:lpwstr/>
  </property>
  <property fmtid="{D5CDD505-2E9C-101B-9397-08002B2CF9AE}" pid="73" name="Contract_Hdr_PlanAdministratorPhone">
    <vt:lpwstr/>
  </property>
  <property fmtid="{D5CDD505-2E9C-101B-9397-08002B2CF9AE}" pid="74" name="Contract_Hdr_PlanAdministratorState">
    <vt:lpwstr/>
  </property>
  <property fmtid="{D5CDD505-2E9C-101B-9397-08002B2CF9AE}" pid="75" name="Contract_Hdr_PlanAdministratorZip">
    <vt:lpwstr/>
  </property>
  <property fmtid="{D5CDD505-2E9C-101B-9397-08002B2CF9AE}" pid="76" name="Contract_Hdr_PlanSponserAddress">
    <vt:lpwstr/>
  </property>
  <property fmtid="{D5CDD505-2E9C-101B-9397-08002B2CF9AE}" pid="77" name="Contract_Hdr_PlanSponserCity">
    <vt:lpwstr/>
  </property>
  <property fmtid="{D5CDD505-2E9C-101B-9397-08002B2CF9AE}" pid="78" name="Contract_Hdr_PlanSponserName">
    <vt:lpwstr/>
  </property>
  <property fmtid="{D5CDD505-2E9C-101B-9397-08002B2CF9AE}" pid="79" name="Contract_Hdr_PlanSponserPhone">
    <vt:lpwstr/>
  </property>
  <property fmtid="{D5CDD505-2E9C-101B-9397-08002B2CF9AE}" pid="80" name="Contract_Hdr_PlanSponserState">
    <vt:lpwstr/>
  </property>
  <property fmtid="{D5CDD505-2E9C-101B-9397-08002B2CF9AE}" pid="81" name="Contract_Hdr_PlanSponserZip">
    <vt:lpwstr/>
  </property>
  <property fmtid="{D5CDD505-2E9C-101B-9397-08002B2CF9AE}" pid="82" name="Contract_Hdr_PlanYearEnds">
    <vt:lpwstr/>
  </property>
  <property fmtid="{D5CDD505-2E9C-101B-9397-08002B2CF9AE}" pid="83" name="Contract_Hdr_PolicyAnniversaryMonth">
    <vt:lpwstr/>
  </property>
  <property fmtid="{D5CDD505-2E9C-101B-9397-08002B2CF9AE}" pid="84" name="Contract_Hdr_PolicyEffDate">
    <vt:lpwstr/>
  </property>
  <property fmtid="{D5CDD505-2E9C-101B-9397-08002B2CF9AE}" pid="85" name="Contract_Hdr_PolicyEndDate">
    <vt:lpwstr/>
  </property>
  <property fmtid="{D5CDD505-2E9C-101B-9397-08002B2CF9AE}" pid="86" name="Contract_Hdr_PolicyNumber">
    <vt:lpwstr/>
  </property>
  <property fmtid="{D5CDD505-2E9C-101B-9397-08002B2CF9AE}" pid="87" name="Contract_Hdr_PolicyRenewalMonth">
    <vt:lpwstr/>
  </property>
  <property fmtid="{D5CDD505-2E9C-101B-9397-08002B2CF9AE}" pid="88" name="Contract_Hdr_PremiumDueMonth">
    <vt:lpwstr/>
  </property>
  <property fmtid="{D5CDD505-2E9C-101B-9397-08002B2CF9AE}" pid="89" name="Contract_Hdr_PremiumFamily">
    <vt:lpwstr/>
  </property>
  <property fmtid="{D5CDD505-2E9C-101B-9397-08002B2CF9AE}" pid="90" name="Contract_Hdr_PremiumFamilyRate">
    <vt:lpwstr/>
  </property>
  <property fmtid="{D5CDD505-2E9C-101B-9397-08002B2CF9AE}" pid="91" name="Contract_Hdr_PremiumSingle">
    <vt:lpwstr/>
  </property>
  <property fmtid="{D5CDD505-2E9C-101B-9397-08002B2CF9AE}" pid="92" name="Contract_Hdr_PremiumSingleRate">
    <vt:lpwstr/>
  </property>
  <property fmtid="{D5CDD505-2E9C-101B-9397-08002B2CF9AE}" pid="93" name="Contract_Hdr_Rate">
    <vt:lpwstr/>
  </property>
  <property fmtid="{D5CDD505-2E9C-101B-9397-08002B2CF9AE}" pid="94" name="Contract_Hdr_State_Gov_Law">
    <vt:lpwstr/>
  </property>
  <property fmtid="{D5CDD505-2E9C-101B-9397-08002B2CF9AE}" pid="95" name="Contract_Hdr_TBD2">
    <vt:lpwstr/>
  </property>
  <property fmtid="{D5CDD505-2E9C-101B-9397-08002B2CF9AE}" pid="96" name="Contract_Hdr_TBD3">
    <vt:lpwstr/>
  </property>
  <property fmtid="{D5CDD505-2E9C-101B-9397-08002B2CF9AE}" pid="97" name="Contract_Hdr_TBD4">
    <vt:lpwstr/>
  </property>
  <property fmtid="{D5CDD505-2E9C-101B-9397-08002B2CF9AE}" pid="98" name="Contract_Hdr_TBD5">
    <vt:lpwstr/>
  </property>
  <property fmtid="{D5CDD505-2E9C-101B-9397-08002B2CF9AE}" pid="99" name="Contract_Hdr_udf_apirequestnote">
    <vt:lpwstr/>
  </property>
  <property fmtid="{D5CDD505-2E9C-101B-9397-08002B2CF9AE}" pid="100" name="contract_type_cd">
    <vt:lpwstr/>
  </property>
  <property fmtid="{D5CDD505-2E9C-101B-9397-08002B2CF9AE}" pid="101" name="ContractAddr">
    <vt:lpwstr/>
  </property>
  <property fmtid="{D5CDD505-2E9C-101B-9397-08002B2CF9AE}" pid="102" name="ContractCity">
    <vt:lpwstr/>
  </property>
  <property fmtid="{D5CDD505-2E9C-101B-9397-08002B2CF9AE}" pid="103" name="ContractCoName">
    <vt:lpwstr/>
  </property>
  <property fmtid="{D5CDD505-2E9C-101B-9397-08002B2CF9AE}" pid="104" name="ContractContact">
    <vt:lpwstr/>
  </property>
  <property fmtid="{D5CDD505-2E9C-101B-9397-08002B2CF9AE}" pid="105" name="ContractCorpReg">
    <vt:lpwstr/>
  </property>
  <property fmtid="{D5CDD505-2E9C-101B-9397-08002B2CF9AE}" pid="106" name="ContractCountry">
    <vt:lpwstr/>
  </property>
  <property fmtid="{D5CDD505-2E9C-101B-9397-08002B2CF9AE}" pid="107" name="ContractDate">
    <vt:lpwstr/>
  </property>
  <property fmtid="{D5CDD505-2E9C-101B-9397-08002B2CF9AE}" pid="108" name="ContractID">
    <vt:lpwstr/>
  </property>
  <property fmtid="{D5CDD505-2E9C-101B-9397-08002B2CF9AE}" pid="109" name="ContractMgrAddr">
    <vt:lpwstr/>
  </property>
  <property fmtid="{D5CDD505-2E9C-101B-9397-08002B2CF9AE}" pid="110" name="ContractMgrCity">
    <vt:lpwstr/>
  </property>
  <property fmtid="{D5CDD505-2E9C-101B-9397-08002B2CF9AE}" pid="111" name="ContractMgrCo">
    <vt:lpwstr/>
  </property>
  <property fmtid="{D5CDD505-2E9C-101B-9397-08002B2CF9AE}" pid="112" name="ContractMgrContact">
    <vt:lpwstr/>
  </property>
  <property fmtid="{D5CDD505-2E9C-101B-9397-08002B2CF9AE}" pid="113" name="ContractMgrCorpReg">
    <vt:lpwstr/>
  </property>
  <property fmtid="{D5CDD505-2E9C-101B-9397-08002B2CF9AE}" pid="114" name="ContractMgrLogin">
    <vt:lpwstr/>
  </property>
  <property fmtid="{D5CDD505-2E9C-101B-9397-08002B2CF9AE}" pid="115" name="ContractMgrName">
    <vt:lpwstr/>
  </property>
  <property fmtid="{D5CDD505-2E9C-101B-9397-08002B2CF9AE}" pid="116" name="ContractMgrNicknameAKA">
    <vt:lpwstr/>
  </property>
  <property fmtid="{D5CDD505-2E9C-101B-9397-08002B2CF9AE}" pid="117" name="ContractMgrState">
    <vt:lpwstr/>
  </property>
  <property fmtid="{D5CDD505-2E9C-101B-9397-08002B2CF9AE}" pid="118" name="ContractMgrZip">
    <vt:lpwstr/>
  </property>
  <property fmtid="{D5CDD505-2E9C-101B-9397-08002B2CF9AE}" pid="119" name="ContractNumber">
    <vt:lpwstr>CS-42755</vt:lpwstr>
  </property>
  <property fmtid="{D5CDD505-2E9C-101B-9397-08002B2CF9AE}" pid="120" name="ContractorAddress">
    <vt:lpwstr>6300 Olson Memorial Highway</vt:lpwstr>
  </property>
  <property fmtid="{D5CDD505-2E9C-101B-9397-08002B2CF9AE}" pid="121" name="ContractorCity">
    <vt:lpwstr>Golden Valley</vt:lpwstr>
  </property>
  <property fmtid="{D5CDD505-2E9C-101B-9397-08002B2CF9AE}" pid="122" name="ContractorCoName">
    <vt:lpwstr>1 Test Company for Samples</vt:lpwstr>
  </property>
  <property fmtid="{D5CDD505-2E9C-101B-9397-08002B2CF9AE}" pid="123" name="ContractorContact">
    <vt:lpwstr/>
  </property>
  <property fmtid="{D5CDD505-2E9C-101B-9397-08002B2CF9AE}" pid="124" name="ContractorCorpReg">
    <vt:lpwstr/>
  </property>
  <property fmtid="{D5CDD505-2E9C-101B-9397-08002B2CF9AE}" pid="125" name="ContractorCountry">
    <vt:lpwstr/>
  </property>
  <property fmtid="{D5CDD505-2E9C-101B-9397-08002B2CF9AE}" pid="126" name="ContractorNicknameAKA">
    <vt:lpwstr/>
  </property>
  <property fmtid="{D5CDD505-2E9C-101B-9397-08002B2CF9AE}" pid="127" name="ContractorOpName">
    <vt:lpwstr/>
  </property>
  <property fmtid="{D5CDD505-2E9C-101B-9397-08002B2CF9AE}" pid="128" name="ContractorShortName">
    <vt:lpwstr/>
  </property>
  <property fmtid="{D5CDD505-2E9C-101B-9397-08002B2CF9AE}" pid="129" name="ContractorState">
    <vt:lpwstr>MN </vt:lpwstr>
  </property>
  <property fmtid="{D5CDD505-2E9C-101B-9397-08002B2CF9AE}" pid="130" name="ContractorTaxReg">
    <vt:lpwstr/>
  </property>
  <property fmtid="{D5CDD505-2E9C-101B-9397-08002B2CF9AE}" pid="131" name="ContractorWeb">
    <vt:lpwstr/>
  </property>
  <property fmtid="{D5CDD505-2E9C-101B-9397-08002B2CF9AE}" pid="132" name="ContractorZip">
    <vt:lpwstr>55427</vt:lpwstr>
  </property>
  <property fmtid="{D5CDD505-2E9C-101B-9397-08002B2CF9AE}" pid="133" name="ContractRenewNo">
    <vt:lpwstr/>
  </property>
  <property fmtid="{D5CDD505-2E9C-101B-9397-08002B2CF9AE}" pid="134" name="ContractState">
    <vt:lpwstr/>
  </property>
  <property fmtid="{D5CDD505-2E9C-101B-9397-08002B2CF9AE}" pid="135" name="ContractStatus">
    <vt:lpwstr/>
  </property>
  <property fmtid="{D5CDD505-2E9C-101B-9397-08002B2CF9AE}" pid="136" name="ContractSupNo">
    <vt:lpwstr/>
  </property>
  <property fmtid="{D5CDD505-2E9C-101B-9397-08002B2CF9AE}" pid="137" name="ContReqDt">
    <vt:lpwstr/>
  </property>
  <property fmtid="{D5CDD505-2E9C-101B-9397-08002B2CF9AE}" pid="138" name="ContShipping">
    <vt:lpwstr/>
  </property>
  <property fmtid="{D5CDD505-2E9C-101B-9397-08002B2CF9AE}" pid="139" name="ContStartDt">
    <vt:lpwstr/>
  </property>
  <property fmtid="{D5CDD505-2E9C-101B-9397-08002B2CF9AE}" pid="140" name="ContTypeCd">
    <vt:lpwstr/>
  </property>
  <property fmtid="{D5CDD505-2E9C-101B-9397-08002B2CF9AE}" pid="141" name="Country">
    <vt:lpwstr/>
  </property>
  <property fmtid="{D5CDD505-2E9C-101B-9397-08002B2CF9AE}" pid="142" name="currency_desc">
    <vt:lpwstr/>
  </property>
  <property fmtid="{D5CDD505-2E9C-101B-9397-08002B2CF9AE}" pid="143" name="currency_symbol">
    <vt:lpwstr/>
  </property>
  <property fmtid="{D5CDD505-2E9C-101B-9397-08002B2CF9AE}" pid="144" name="DiscountDays">
    <vt:lpwstr/>
  </property>
  <property fmtid="{D5CDD505-2E9C-101B-9397-08002B2CF9AE}" pid="145" name="DiscountPercent">
    <vt:lpwstr/>
  </property>
  <property fmtid="{D5CDD505-2E9C-101B-9397-08002B2CF9AE}" pid="146" name="display_bid_fg">
    <vt:lpwstr/>
  </property>
  <property fmtid="{D5CDD505-2E9C-101B-9397-08002B2CF9AE}" pid="147" name="rpt-DlvCompletionDt">
    <vt:lpwstr/>
  </property>
  <property fmtid="{D5CDD505-2E9C-101B-9397-08002B2CF9AE}" pid="148" name="rpt-DlvDescr">
    <vt:lpwstr/>
  </property>
  <property fmtid="{D5CDD505-2E9C-101B-9397-08002B2CF9AE}" pid="149" name="rpt-DlvDueDt">
    <vt:lpwstr/>
  </property>
  <property fmtid="{D5CDD505-2E9C-101B-9397-08002B2CF9AE}" pid="150" name="DoingBusinessAs">
    <vt:lpwstr/>
  </property>
  <property fmtid="{D5CDD505-2E9C-101B-9397-08002B2CF9AE}" pid="151" name="rpt-DtlAmt">
    <vt:lpwstr/>
  </property>
  <property fmtid="{D5CDD505-2E9C-101B-9397-08002B2CF9AE}" pid="152" name="rpt-DtlCalcDescr">
    <vt:lpwstr/>
  </property>
  <property fmtid="{D5CDD505-2E9C-101B-9397-08002B2CF9AE}" pid="153" name="rpt-DtlComments">
    <vt:lpwstr/>
  </property>
  <property fmtid="{D5CDD505-2E9C-101B-9397-08002B2CF9AE}" pid="154" name="rpt-DtlDescr">
    <vt:lpwstr/>
  </property>
  <property fmtid="{D5CDD505-2E9C-101B-9397-08002B2CF9AE}" pid="155" name="rpt-DtlDistStatusCd">
    <vt:lpwstr/>
  </property>
  <property fmtid="{D5CDD505-2E9C-101B-9397-08002B2CF9AE}" pid="156" name="rpt-DtlEndDt">
    <vt:lpwstr/>
  </property>
  <property fmtid="{D5CDD505-2E9C-101B-9397-08002B2CF9AE}" pid="157" name="rpt-DtlFreq">
    <vt:lpwstr/>
  </property>
  <property fmtid="{D5CDD505-2E9C-101B-9397-08002B2CF9AE}" pid="158" name="rpt-DtlGLAcct">
    <vt:lpwstr/>
  </property>
  <property fmtid="{D5CDD505-2E9C-101B-9397-08002B2CF9AE}" pid="159" name="rpt-DtlItemCatDescr">
    <vt:lpwstr/>
  </property>
  <property fmtid="{D5CDD505-2E9C-101B-9397-08002B2CF9AE}" pid="160" name="rpt-DtlItemFromDt">
    <vt:lpwstr/>
  </property>
  <property fmtid="{D5CDD505-2E9C-101B-9397-08002B2CF9AE}" pid="161" name="rpt-DtlItemToDt">
    <vt:lpwstr/>
  </property>
  <property fmtid="{D5CDD505-2E9C-101B-9397-08002B2CF9AE}" pid="162" name="rpt-DtlQty">
    <vt:lpwstr/>
  </property>
  <property fmtid="{D5CDD505-2E9C-101B-9397-08002B2CF9AE}" pid="163" name="rpt-DtlRate">
    <vt:lpwstr/>
  </property>
  <property fmtid="{D5CDD505-2E9C-101B-9397-08002B2CF9AE}" pid="164" name="rpt-DtlStartDt">
    <vt:lpwstr/>
  </property>
  <property fmtid="{D5CDD505-2E9C-101B-9397-08002B2CF9AE}" pid="165" name="rpt-DtlStatusCd">
    <vt:lpwstr/>
  </property>
  <property fmtid="{D5CDD505-2E9C-101B-9397-08002B2CF9AE}" pid="166" name="rpt-DtlTaxCITYAmt">
    <vt:lpwstr/>
  </property>
  <property fmtid="{D5CDD505-2E9C-101B-9397-08002B2CF9AE}" pid="167" name="rpt-DtlTaxCITYDesc">
    <vt:lpwstr/>
  </property>
  <property fmtid="{D5CDD505-2E9C-101B-9397-08002B2CF9AE}" pid="168" name="rpt-DtlTaxGSTAmt">
    <vt:lpwstr/>
  </property>
  <property fmtid="{D5CDD505-2E9C-101B-9397-08002B2CF9AE}" pid="169" name="rpt-DtlTaxGSTDesc">
    <vt:lpwstr/>
  </property>
  <property fmtid="{D5CDD505-2E9C-101B-9397-08002B2CF9AE}" pid="170" name="rpt-DtlTaxPSTAmt">
    <vt:lpwstr/>
  </property>
  <property fmtid="{D5CDD505-2E9C-101B-9397-08002B2CF9AE}" pid="171" name="rpt-DtlTaxPSTDesc">
    <vt:lpwstr/>
  </property>
  <property fmtid="{D5CDD505-2E9C-101B-9397-08002B2CF9AE}" pid="172" name="rpt-DtlTimePeriod">
    <vt:lpwstr/>
  </property>
  <property fmtid="{D5CDD505-2E9C-101B-9397-08002B2CF9AE}" pid="173" name="rpt-DtlUnitsDescr">
    <vt:lpwstr/>
  </property>
  <property fmtid="{D5CDD505-2E9C-101B-9397-08002B2CF9AE}" pid="174" name="Email">
    <vt:lpwstr/>
  </property>
  <property fmtid="{D5CDD505-2E9C-101B-9397-08002B2CF9AE}" pid="175" name="estimated_rec_tl">
    <vt:lpwstr/>
  </property>
  <property fmtid="{D5CDD505-2E9C-101B-9397-08002B2CF9AE}" pid="176" name="estimated_total">
    <vt:lpwstr/>
  </property>
  <property fmtid="{D5CDD505-2E9C-101B-9397-08002B2CF9AE}" pid="177" name="rpt-EvtDescr">
    <vt:lpwstr/>
  </property>
  <property fmtid="{D5CDD505-2E9C-101B-9397-08002B2CF9AE}" pid="178" name="rpt-EvtDueDt">
    <vt:lpwstr/>
  </property>
  <property fmtid="{D5CDD505-2E9C-101B-9397-08002B2CF9AE}" pid="179" name="ExhibitCode">
    <vt:lpwstr/>
  </property>
  <property fmtid="{D5CDD505-2E9C-101B-9397-08002B2CF9AE}" pid="180" name="ExhibitDesc">
    <vt:lpwstr/>
  </property>
  <property fmtid="{D5CDD505-2E9C-101B-9397-08002B2CF9AE}" pid="181" name="FaxNumber">
    <vt:lpwstr/>
  </property>
  <property fmtid="{D5CDD505-2E9C-101B-9397-08002B2CF9AE}" pid="182" name="GuestPassExpiry">
    <vt:lpwstr/>
  </property>
  <property fmtid="{D5CDD505-2E9C-101B-9397-08002B2CF9AE}" pid="183" name="GuestPassToken">
    <vt:lpwstr/>
  </property>
  <property fmtid="{D5CDD505-2E9C-101B-9397-08002B2CF9AE}" pid="184" name="InvApprLogin">
    <vt:lpwstr/>
  </property>
  <property fmtid="{D5CDD505-2E9C-101B-9397-08002B2CF9AE}" pid="185" name="InvCntAdd">
    <vt:lpwstr/>
  </property>
  <property fmtid="{D5CDD505-2E9C-101B-9397-08002B2CF9AE}" pid="186" name="InvCntCity">
    <vt:lpwstr/>
  </property>
  <property fmtid="{D5CDD505-2E9C-101B-9397-08002B2CF9AE}" pid="187" name="InvCntCntry">
    <vt:lpwstr/>
  </property>
  <property fmtid="{D5CDD505-2E9C-101B-9397-08002B2CF9AE}" pid="188" name="InvCntCoName">
    <vt:lpwstr/>
  </property>
  <property fmtid="{D5CDD505-2E9C-101B-9397-08002B2CF9AE}" pid="189" name="InvCntCorpReg">
    <vt:lpwstr/>
  </property>
  <property fmtid="{D5CDD505-2E9C-101B-9397-08002B2CF9AE}" pid="190" name="InvCntName">
    <vt:lpwstr/>
  </property>
  <property fmtid="{D5CDD505-2E9C-101B-9397-08002B2CF9AE}" pid="191" name="InvCntNicknameAKA">
    <vt:lpwstr/>
  </property>
  <property fmtid="{D5CDD505-2E9C-101B-9397-08002B2CF9AE}" pid="192" name="InvCntOpName">
    <vt:lpwstr/>
  </property>
  <property fmtid="{D5CDD505-2E9C-101B-9397-08002B2CF9AE}" pid="193" name="InvCntShortName">
    <vt:lpwstr/>
  </property>
  <property fmtid="{D5CDD505-2E9C-101B-9397-08002B2CF9AE}" pid="194" name="InvCntSlsTaxReg">
    <vt:lpwstr/>
  </property>
  <property fmtid="{D5CDD505-2E9C-101B-9397-08002B2CF9AE}" pid="195" name="InvCntState">
    <vt:lpwstr/>
  </property>
  <property fmtid="{D5CDD505-2E9C-101B-9397-08002B2CF9AE}" pid="196" name="InvCntTaxReg">
    <vt:lpwstr/>
  </property>
  <property fmtid="{D5CDD505-2E9C-101B-9397-08002B2CF9AE}" pid="197" name="InvCntWeb">
    <vt:lpwstr/>
  </property>
  <property fmtid="{D5CDD505-2E9C-101B-9397-08002B2CF9AE}" pid="198" name="InvCntZip">
    <vt:lpwstr/>
  </property>
  <property fmtid="{D5CDD505-2E9C-101B-9397-08002B2CF9AE}" pid="199" name="InvContId">
    <vt:lpwstr/>
  </property>
  <property fmtid="{D5CDD505-2E9C-101B-9397-08002B2CF9AE}" pid="200" name="InvCreatorLogin">
    <vt:lpwstr/>
  </property>
  <property fmtid="{D5CDD505-2E9C-101B-9397-08002B2CF9AE}" pid="201" name="InvFinalFg">
    <vt:lpwstr/>
  </property>
  <property fmtid="{D5CDD505-2E9C-101B-9397-08002B2CF9AE}" pid="202" name="InvInternalFg">
    <vt:lpwstr/>
  </property>
  <property fmtid="{D5CDD505-2E9C-101B-9397-08002B2CF9AE}" pid="203" name="InvOwnCompName">
    <vt:lpwstr/>
  </property>
  <property fmtid="{D5CDD505-2E9C-101B-9397-08002B2CF9AE}" pid="204" name="InvSpeclPayID">
    <vt:lpwstr/>
  </property>
  <property fmtid="{D5CDD505-2E9C-101B-9397-08002B2CF9AE}" pid="205" name="InvSuppNo">
    <vt:lpwstr/>
  </property>
  <property fmtid="{D5CDD505-2E9C-101B-9397-08002B2CF9AE}" pid="206" name="JurDescr">
    <vt:lpwstr/>
  </property>
  <property fmtid="{D5CDD505-2E9C-101B-9397-08002B2CF9AE}" pid="207" name="JurisdictionCd">
    <vt:lpwstr/>
  </property>
  <property fmtid="{D5CDD505-2E9C-101B-9397-08002B2CF9AE}" pid="208" name="rpt-LocAddress">
    <vt:lpwstr/>
  </property>
  <property fmtid="{D5CDD505-2E9C-101B-9397-08002B2CF9AE}" pid="209" name="rpt-LocCountry">
    <vt:lpwstr/>
  </property>
  <property fmtid="{D5CDD505-2E9C-101B-9397-08002B2CF9AE}" pid="210" name="rpt-LocDescr">
    <vt:lpwstr/>
  </property>
  <property fmtid="{D5CDD505-2E9C-101B-9397-08002B2CF9AE}" pid="211" name="NetDays">
    <vt:lpwstr/>
  </property>
  <property fmtid="{D5CDD505-2E9C-101B-9397-08002B2CF9AE}" pid="212" name="PhoneNumber">
    <vt:lpwstr/>
  </property>
  <property fmtid="{D5CDD505-2E9C-101B-9397-08002B2CF9AE}" pid="213" name="Postal/Zip Code">
    <vt:lpwstr/>
  </property>
  <property fmtid="{D5CDD505-2E9C-101B-9397-08002B2CF9AE}" pid="214" name="proj_descr">
    <vt:lpwstr/>
  </property>
  <property fmtid="{D5CDD505-2E9C-101B-9397-08002B2CF9AE}" pid="215" name="proj_end_dt">
    <vt:lpwstr/>
  </property>
  <property fmtid="{D5CDD505-2E9C-101B-9397-08002B2CF9AE}" pid="216" name="proj_start_dt">
    <vt:lpwstr/>
  </property>
  <property fmtid="{D5CDD505-2E9C-101B-9397-08002B2CF9AE}" pid="217" name="project_cd">
    <vt:lpwstr/>
  </property>
  <property fmtid="{D5CDD505-2E9C-101B-9397-08002B2CF9AE}" pid="218" name="ProjectBudgetAmt">
    <vt:lpwstr/>
  </property>
  <property fmtid="{D5CDD505-2E9C-101B-9397-08002B2CF9AE}" pid="219" name="ProjectCd">
    <vt:lpwstr/>
  </property>
  <property fmtid="{D5CDD505-2E9C-101B-9397-08002B2CF9AE}" pid="220" name="ProjectDescr">
    <vt:lpwstr/>
  </property>
  <property fmtid="{D5CDD505-2E9C-101B-9397-08002B2CF9AE}" pid="221" name="ProjectEndDt">
    <vt:lpwstr/>
  </property>
  <property fmtid="{D5CDD505-2E9C-101B-9397-08002B2CF9AE}" pid="222" name="ProjectStartDt">
    <vt:lpwstr/>
  </property>
  <property fmtid="{D5CDD505-2E9C-101B-9397-08002B2CF9AE}" pid="223" name="propose_start_dt">
    <vt:lpwstr/>
  </property>
  <property fmtid="{D5CDD505-2E9C-101B-9397-08002B2CF9AE}" pid="224" name="proposed_end_dt">
    <vt:lpwstr/>
  </property>
  <property fmtid="{D5CDD505-2E9C-101B-9397-08002B2CF9AE}" pid="225" name="Province/State">
    <vt:lpwstr/>
  </property>
  <property fmtid="{D5CDD505-2E9C-101B-9397-08002B2CF9AE}" pid="226" name="publish_dt">
    <vt:lpwstr/>
  </property>
  <property fmtid="{D5CDD505-2E9C-101B-9397-08002B2CF9AE}" pid="227" name="response_clos_dt">
    <vt:lpwstr/>
  </property>
  <property fmtid="{D5CDD505-2E9C-101B-9397-08002B2CF9AE}" pid="228" name="rfp_cd">
    <vt:lpwstr/>
  </property>
  <property fmtid="{D5CDD505-2E9C-101B-9397-08002B2CF9AE}" pid="229" name="RFP_Title">
    <vt:lpwstr/>
  </property>
  <property fmtid="{D5CDD505-2E9C-101B-9397-08002B2CF9AE}" pid="230" name="RFXBaseLine">
    <vt:lpwstr/>
  </property>
  <property fmtid="{D5CDD505-2E9C-101B-9397-08002B2CF9AE}" pid="231" name="RFXClosed">
    <vt:lpwstr/>
  </property>
  <property fmtid="{D5CDD505-2E9C-101B-9397-08002B2CF9AE}" pid="232" name="RFXCloseDt">
    <vt:lpwstr/>
  </property>
  <property fmtid="{D5CDD505-2E9C-101B-9397-08002B2CF9AE}" pid="233" name="RFXCreatorLogin">
    <vt:lpwstr/>
  </property>
  <property fmtid="{D5CDD505-2E9C-101B-9397-08002B2CF9AE}" pid="234" name="RFXMgrLogin">
    <vt:lpwstr/>
  </property>
  <property fmtid="{D5CDD505-2E9C-101B-9397-08002B2CF9AE}" pid="235" name="RFXPublishDt">
    <vt:lpwstr/>
  </property>
  <property fmtid="{D5CDD505-2E9C-101B-9397-08002B2CF9AE}" pid="236" name="RFXPublished">
    <vt:lpwstr/>
  </property>
  <property fmtid="{D5CDD505-2E9C-101B-9397-08002B2CF9AE}" pid="237" name="RFXShowBidAmt">
    <vt:lpwstr/>
  </property>
  <property fmtid="{D5CDD505-2E9C-101B-9397-08002B2CF9AE}" pid="238" name="RFXShowBidder">
    <vt:lpwstr/>
  </property>
  <property fmtid="{D5CDD505-2E9C-101B-9397-08002B2CF9AE}" pid="239" name="RFXSuspended">
    <vt:lpwstr/>
  </property>
  <property fmtid="{D5CDD505-2E9C-101B-9397-08002B2CF9AE}" pid="240" name="RFXTraining">
    <vt:lpwstr/>
  </property>
  <property fmtid="{D5CDD505-2E9C-101B-9397-08002B2CF9AE}" pid="241" name="SpclPayType">
    <vt:lpwstr/>
  </property>
  <property fmtid="{D5CDD505-2E9C-101B-9397-08002B2CF9AE}" pid="242" name="rpt-StkAddress">
    <vt:lpwstr/>
  </property>
  <property fmtid="{D5CDD505-2E9C-101B-9397-08002B2CF9AE}" pid="243" name="rpt-StkCountry">
    <vt:lpwstr/>
  </property>
  <property fmtid="{D5CDD505-2E9C-101B-9397-08002B2CF9AE}" pid="244" name="rpt-StkEmail">
    <vt:lpwstr/>
  </property>
  <property fmtid="{D5CDD505-2E9C-101B-9397-08002B2CF9AE}" pid="245" name="rpt-StkName">
    <vt:lpwstr/>
  </property>
  <property fmtid="{D5CDD505-2E9C-101B-9397-08002B2CF9AE}" pid="246" name="rpt-StkNicknameAKA">
    <vt:lpwstr/>
  </property>
  <property fmtid="{D5CDD505-2E9C-101B-9397-08002B2CF9AE}" pid="247" name="rpt-StkOpName">
    <vt:lpwstr/>
  </property>
  <property fmtid="{D5CDD505-2E9C-101B-9397-08002B2CF9AE}" pid="248" name="rpt-StkPhoneNo">
    <vt:lpwstr/>
  </property>
  <property fmtid="{D5CDD505-2E9C-101B-9397-08002B2CF9AE}" pid="249" name="summary_text">
    <vt:lpwstr/>
  </property>
  <property fmtid="{D5CDD505-2E9C-101B-9397-08002B2CF9AE}" pid="250" name="SuppEffDate">
    <vt:lpwstr/>
  </property>
  <property fmtid="{D5CDD505-2E9C-101B-9397-08002B2CF9AE}" pid="251" name="SuppNumber">
    <vt:lpwstr/>
  </property>
  <property fmtid="{D5CDD505-2E9C-101B-9397-08002B2CF9AE}" pid="252" name="rpt-SvcItmCalcDescr">
    <vt:lpwstr/>
  </property>
  <property fmtid="{D5CDD505-2E9C-101B-9397-08002B2CF9AE}" pid="253" name="rpt-SvcItmCntryCd">
    <vt:lpwstr/>
  </property>
  <property fmtid="{D5CDD505-2E9C-101B-9397-08002B2CF9AE}" pid="254" name="rpt-SvcItmCountry">
    <vt:lpwstr/>
  </property>
  <property fmtid="{D5CDD505-2E9C-101B-9397-08002B2CF9AE}" pid="255" name="rpt-SvcItmDtlAmt">
    <vt:lpwstr/>
  </property>
  <property fmtid="{D5CDD505-2E9C-101B-9397-08002B2CF9AE}" pid="256" name="rpt-SvcItmDtlCmnts">
    <vt:lpwstr/>
  </property>
  <property fmtid="{D5CDD505-2E9C-101B-9397-08002B2CF9AE}" pid="257" name="rpt-SvcItmDtlEndDt">
    <vt:lpwstr/>
  </property>
  <property fmtid="{D5CDD505-2E9C-101B-9397-08002B2CF9AE}" pid="258" name="rpt-SvcItmDtlFromDt">
    <vt:lpwstr/>
  </property>
  <property fmtid="{D5CDD505-2E9C-101B-9397-08002B2CF9AE}" pid="259" name="rpt-SvcItmDtlGLAcct">
    <vt:lpwstr/>
  </property>
  <property fmtid="{D5CDD505-2E9C-101B-9397-08002B2CF9AE}" pid="260" name="rpt-SvcItmDtlQty">
    <vt:lpwstr/>
  </property>
  <property fmtid="{D5CDD505-2E9C-101B-9397-08002B2CF9AE}" pid="261" name="rpt-SvcItmDtlRate">
    <vt:lpwstr/>
  </property>
  <property fmtid="{D5CDD505-2E9C-101B-9397-08002B2CF9AE}" pid="262" name="rpt-SvcItmDtlStartDt">
    <vt:lpwstr/>
  </property>
  <property fmtid="{D5CDD505-2E9C-101B-9397-08002B2CF9AE}" pid="263" name="rpt-SvcItmDtlToDt">
    <vt:lpwstr/>
  </property>
  <property fmtid="{D5CDD505-2E9C-101B-9397-08002B2CF9AE}" pid="264" name="rpt-SvcItmDtlTypDscr">
    <vt:lpwstr/>
  </property>
  <property fmtid="{D5CDD505-2E9C-101B-9397-08002B2CF9AE}" pid="265" name="rpt-SvcItmFreq">
    <vt:lpwstr/>
  </property>
  <property fmtid="{D5CDD505-2E9C-101B-9397-08002B2CF9AE}" pid="266" name="rpt-SvcItmFrqTimePer">
    <vt:lpwstr/>
  </property>
  <property fmtid="{D5CDD505-2E9C-101B-9397-08002B2CF9AE}" pid="267" name="rpt-SvcItmGLDstStCd">
    <vt:lpwstr/>
  </property>
  <property fmtid="{D5CDD505-2E9C-101B-9397-08002B2CF9AE}" pid="268" name="rpt-SvcItmJurCd">
    <vt:lpwstr/>
  </property>
  <property fmtid="{D5CDD505-2E9C-101B-9397-08002B2CF9AE}" pid="269" name="rpt-SvcItmJurDescr">
    <vt:lpwstr/>
  </property>
  <property fmtid="{D5CDD505-2E9C-101B-9397-08002B2CF9AE}" pid="270" name="rpt-SvcItmLocDescr">
    <vt:lpwstr/>
  </property>
  <property fmtid="{D5CDD505-2E9C-101B-9397-08002B2CF9AE}" pid="271" name="rpt-SvcItmState">
    <vt:lpwstr/>
  </property>
  <property fmtid="{D5CDD505-2E9C-101B-9397-08002B2CF9AE}" pid="272" name="rpt-SvcItmStateCd">
    <vt:lpwstr/>
  </property>
  <property fmtid="{D5CDD505-2E9C-101B-9397-08002B2CF9AE}" pid="273" name="rpt-SvcItmStatusCd">
    <vt:lpwstr/>
  </property>
  <property fmtid="{D5CDD505-2E9C-101B-9397-08002B2CF9AE}" pid="274" name="rpt-SvcItmTimePer">
    <vt:lpwstr/>
  </property>
  <property fmtid="{D5CDD505-2E9C-101B-9397-08002B2CF9AE}" pid="275" name="rpt-SvcItmUnitsDescr">
    <vt:lpwstr/>
  </property>
  <property fmtid="{D5CDD505-2E9C-101B-9397-08002B2CF9AE}" pid="276" name="TemplContCd">
    <vt:lpwstr/>
  </property>
  <property fmtid="{D5CDD505-2E9C-101B-9397-08002B2CF9AE}" pid="277" name="TemplDescr">
    <vt:lpwstr/>
  </property>
  <property fmtid="{D5CDD505-2E9C-101B-9397-08002B2CF9AE}" pid="278" name="TemplEffDt">
    <vt:lpwstr/>
  </property>
  <property fmtid="{D5CDD505-2E9C-101B-9397-08002B2CF9AE}" pid="279" name="TemplObsDt">
    <vt:lpwstr/>
  </property>
  <property fmtid="{D5CDD505-2E9C-101B-9397-08002B2CF9AE}" pid="280" name="TemplOrgUnitCd">
    <vt:lpwstr/>
  </property>
  <property fmtid="{D5CDD505-2E9C-101B-9397-08002B2CF9AE}" pid="281" name="TemplTypeCd">
    <vt:lpwstr/>
  </property>
  <property fmtid="{D5CDD505-2E9C-101B-9397-08002B2CF9AE}" pid="282" name="TemplVers">
    <vt:lpwstr/>
  </property>
  <property fmtid="{D5CDD505-2E9C-101B-9397-08002B2CF9AE}" pid="283" name="TermsCd">
    <vt:lpwstr/>
  </property>
  <property fmtid="{D5CDD505-2E9C-101B-9397-08002B2CF9AE}" pid="284" name="time_zone_cd">
    <vt:lpwstr/>
  </property>
  <property fmtid="{D5CDD505-2E9C-101B-9397-08002B2CF9AE}" pid="285" name="time_zone_descr">
    <vt:lpwstr/>
  </property>
  <property fmtid="{D5CDD505-2E9C-101B-9397-08002B2CF9AE}" pid="286" name="TtlContraAmt">
    <vt:lpwstr/>
  </property>
  <property fmtid="{D5CDD505-2E9C-101B-9397-08002B2CF9AE}" pid="287" name="VendAddress">
    <vt:lpwstr/>
  </property>
  <property fmtid="{D5CDD505-2E9C-101B-9397-08002B2CF9AE}" pid="288" name="VendCity">
    <vt:lpwstr/>
  </property>
  <property fmtid="{D5CDD505-2E9C-101B-9397-08002B2CF9AE}" pid="289" name="VendCoName">
    <vt:lpwstr/>
  </property>
  <property fmtid="{D5CDD505-2E9C-101B-9397-08002B2CF9AE}" pid="290" name="VendCorpReg">
    <vt:lpwstr/>
  </property>
  <property fmtid="{D5CDD505-2E9C-101B-9397-08002B2CF9AE}" pid="291" name="VendCountry">
    <vt:lpwstr/>
  </property>
  <property fmtid="{D5CDD505-2E9C-101B-9397-08002B2CF9AE}" pid="292" name="VendCurDescr">
    <vt:lpwstr/>
  </property>
  <property fmtid="{D5CDD505-2E9C-101B-9397-08002B2CF9AE}" pid="293" name="VendCurrencySym">
    <vt:lpwstr/>
  </property>
  <property fmtid="{D5CDD505-2E9C-101B-9397-08002B2CF9AE}" pid="294" name="VendName">
    <vt:lpwstr/>
  </property>
  <property fmtid="{D5CDD505-2E9C-101B-9397-08002B2CF9AE}" pid="295" name="VendNicknameAKA">
    <vt:lpwstr/>
  </property>
  <property fmtid="{D5CDD505-2E9C-101B-9397-08002B2CF9AE}" pid="296" name="VendOpName">
    <vt:lpwstr/>
  </property>
  <property fmtid="{D5CDD505-2E9C-101B-9397-08002B2CF9AE}" pid="297" name="VendorEmail">
    <vt:lpwstr/>
  </property>
  <property fmtid="{D5CDD505-2E9C-101B-9397-08002B2CF9AE}" pid="298" name="VendSalesTaxReg">
    <vt:lpwstr/>
  </property>
  <property fmtid="{D5CDD505-2E9C-101B-9397-08002B2CF9AE}" pid="299" name="VendShortName">
    <vt:lpwstr/>
  </property>
  <property fmtid="{D5CDD505-2E9C-101B-9397-08002B2CF9AE}" pid="300" name="VendState">
    <vt:lpwstr/>
  </property>
  <property fmtid="{D5CDD505-2E9C-101B-9397-08002B2CF9AE}" pid="301" name="VendTaxReg">
    <vt:lpwstr/>
  </property>
  <property fmtid="{D5CDD505-2E9C-101B-9397-08002B2CF9AE}" pid="302" name="VendWeb">
    <vt:lpwstr/>
  </property>
  <property fmtid="{D5CDD505-2E9C-101B-9397-08002B2CF9AE}" pid="303" name="VendZip">
    <vt:lpwstr/>
  </property>
  <property fmtid="{D5CDD505-2E9C-101B-9397-08002B2CF9AE}" pid="304" name="MAIL_MSG_ID1">
    <vt:lpwstr>gFAACRwgU2+mnxlM5vI7PrrXOErkSkM+vuSvQxIVgE/I4bAf/HpT9TBI9Il080cda518kT4SgRrHIWTp_x000d_
1qT6UN9/VaMwW/bCs7koqeDhMT+Ul95AqMRo2WKURoVO1AH3DuErXPCmTc0BjDn3qWinSTzmTYeD_x000d_
/3rMONi8v7XS7uwNtFLJGWCOdf2Bqe5/qo617hStXSaOtUF9RC4qIG4oH44xmsOFBY0D9oW9cf/h_x000d_
0dMZPJSkqS1pIXOjv</vt:lpwstr>
  </property>
  <property fmtid="{D5CDD505-2E9C-101B-9397-08002B2CF9AE}" pid="305" name="MAIL_MSG_ID2">
    <vt:lpwstr>3yDW/QaQeN+wGJUONP7ucAv4VaCq9lE5xeiY4u+2Ssjc8zen6w4STQtE77C_x000d_
Ru0qk0GqeiYcWpVgSFnwjBXniX0uO8Ug2NOQnQ==</vt:lpwstr>
  </property>
  <property fmtid="{D5CDD505-2E9C-101B-9397-08002B2CF9AE}" pid="306" name="RESPONSE_SENDER_NAME">
    <vt:lpwstr>sAAAb0xRtPDW5Uvq+S5e7bA711t5dG6xtT44vfCvZlHxLTA=</vt:lpwstr>
  </property>
  <property fmtid="{D5CDD505-2E9C-101B-9397-08002B2CF9AE}" pid="307" name="EMAIL_OWNER_ADDRESS">
    <vt:lpwstr>4AAAMz5NUQ6P8J/Kve9JHKMYidzofCmxDSPxmU14h+FT1aPYB/HoHF0y1Q==</vt:lpwstr>
  </property>
  <property fmtid="{D5CDD505-2E9C-101B-9397-08002B2CF9AE}" pid="308" name="ContentTypeId">
    <vt:lpwstr>0x010100E67A2F9EB9D89E42A1FF129B935EB49F</vt:lpwstr>
  </property>
</Properties>
</file>